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FE" w:rsidRDefault="00F04123" w:rsidP="00DE1A71">
      <w:pPr>
        <w:spacing w:line="440" w:lineRule="exact"/>
        <w:jc w:val="center"/>
        <w:rPr>
          <w:rFonts w:ascii="宋体" w:eastAsia="宋体" w:hAnsi="宋体" w:cs="宋体"/>
          <w:b/>
          <w:sz w:val="30"/>
          <w:szCs w:val="30"/>
        </w:rPr>
      </w:pPr>
      <w:r w:rsidRPr="00F04123">
        <w:rPr>
          <w:rFonts w:ascii="宋体" w:eastAsia="宋体" w:hAnsi="宋体" w:cs="宋体" w:hint="eastAsia"/>
          <w:b/>
          <w:sz w:val="30"/>
          <w:szCs w:val="30"/>
        </w:rPr>
        <w:t>泰州台调频发射天馈系统改造</w:t>
      </w:r>
      <w:r w:rsidR="0088033B" w:rsidRPr="00924C34">
        <w:rPr>
          <w:rFonts w:ascii="宋体" w:eastAsia="宋体" w:hAnsi="宋体" w:cs="宋体" w:hint="eastAsia"/>
          <w:b/>
          <w:sz w:val="30"/>
          <w:szCs w:val="30"/>
        </w:rPr>
        <w:t>询价采购公告</w:t>
      </w:r>
    </w:p>
    <w:p w:rsidR="00E44B12" w:rsidRPr="00E44B12" w:rsidRDefault="00E44B12" w:rsidP="00DE1A71">
      <w:pPr>
        <w:pStyle w:val="a0"/>
        <w:spacing w:line="440" w:lineRule="exact"/>
        <w:jc w:val="center"/>
        <w:rPr>
          <w:rFonts w:ascii="宋体" w:eastAsia="宋体" w:hAnsi="宋体"/>
          <w:szCs w:val="21"/>
        </w:rPr>
      </w:pPr>
      <w:r w:rsidRPr="00E44B12">
        <w:rPr>
          <w:rFonts w:ascii="宋体" w:eastAsia="宋体" w:hAnsi="宋体" w:hint="eastAsia"/>
          <w:szCs w:val="21"/>
        </w:rPr>
        <w:t>项目编号</w:t>
      </w:r>
      <w:r w:rsidRPr="00E44B12">
        <w:rPr>
          <w:rFonts w:ascii="宋体" w:eastAsia="宋体" w:hAnsi="宋体"/>
          <w:szCs w:val="21"/>
        </w:rPr>
        <w:t>TZGDBMJ</w:t>
      </w:r>
      <w:r w:rsidR="00CF65F1">
        <w:rPr>
          <w:rFonts w:ascii="宋体" w:eastAsia="宋体" w:hAnsi="宋体"/>
          <w:szCs w:val="21"/>
        </w:rPr>
        <w:t>Z</w:t>
      </w:r>
      <w:r w:rsidRPr="00E44B12">
        <w:rPr>
          <w:rFonts w:ascii="宋体" w:eastAsia="宋体" w:hAnsi="宋体"/>
          <w:szCs w:val="21"/>
        </w:rPr>
        <w:t>C</w:t>
      </w:r>
      <w:r w:rsidR="00CF65F1">
        <w:rPr>
          <w:rFonts w:ascii="宋体" w:eastAsia="宋体" w:hAnsi="宋体"/>
          <w:szCs w:val="21"/>
        </w:rPr>
        <w:t>G</w:t>
      </w:r>
      <w:r w:rsidRPr="00E44B12">
        <w:rPr>
          <w:rFonts w:ascii="宋体" w:eastAsia="宋体" w:hAnsi="宋体"/>
          <w:szCs w:val="21"/>
        </w:rPr>
        <w:t>202</w:t>
      </w:r>
      <w:r w:rsidR="00CF65F1">
        <w:rPr>
          <w:rFonts w:ascii="宋体" w:eastAsia="宋体" w:hAnsi="宋体"/>
          <w:szCs w:val="21"/>
        </w:rPr>
        <w:t>2</w:t>
      </w:r>
      <w:r w:rsidRPr="00E44B12">
        <w:rPr>
          <w:rFonts w:ascii="宋体" w:eastAsia="宋体" w:hAnsi="宋体"/>
          <w:szCs w:val="21"/>
        </w:rPr>
        <w:t>0</w:t>
      </w:r>
      <w:r w:rsidR="00DE1A71">
        <w:rPr>
          <w:rFonts w:ascii="宋体" w:eastAsia="宋体" w:hAnsi="宋体"/>
          <w:szCs w:val="21"/>
        </w:rPr>
        <w:t>422</w:t>
      </w:r>
    </w:p>
    <w:p w:rsidR="00924C34" w:rsidRPr="00924C34" w:rsidRDefault="00924C34" w:rsidP="00DE1A71">
      <w:pPr>
        <w:pStyle w:val="a0"/>
        <w:spacing w:line="440" w:lineRule="exact"/>
      </w:pP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szCs w:val="21"/>
        </w:rPr>
        <w:t>泰州广播电视台</w:t>
      </w:r>
      <w:r w:rsidR="00CB147F">
        <w:rPr>
          <w:rFonts w:ascii="宋体" w:eastAsia="宋体" w:hAnsi="宋体" w:cs="宋体" w:hint="eastAsia"/>
          <w:szCs w:val="21"/>
        </w:rPr>
        <w:t>“</w:t>
      </w:r>
      <w:r w:rsidR="00CB147F" w:rsidRPr="00CB147F">
        <w:rPr>
          <w:rFonts w:ascii="宋体" w:eastAsia="宋体" w:hAnsi="宋体" w:cs="宋体" w:hint="eastAsia"/>
          <w:szCs w:val="21"/>
        </w:rPr>
        <w:t>泰州台调频发射天馈系统</w:t>
      </w:r>
      <w:r w:rsidR="00CB147F">
        <w:rPr>
          <w:rFonts w:ascii="宋体" w:eastAsia="宋体" w:hAnsi="宋体" w:cs="宋体" w:hint="eastAsia"/>
          <w:szCs w:val="21"/>
        </w:rPr>
        <w:t>”</w:t>
      </w:r>
      <w:r w:rsidR="00CB147F" w:rsidRPr="00CB147F">
        <w:rPr>
          <w:rFonts w:ascii="宋体" w:eastAsia="宋体" w:hAnsi="宋体" w:cs="宋体" w:hint="eastAsia"/>
          <w:szCs w:val="21"/>
        </w:rPr>
        <w:t xml:space="preserve"> 改造</w:t>
      </w:r>
      <w:r w:rsidRPr="00924C34">
        <w:rPr>
          <w:rFonts w:ascii="宋体" w:eastAsia="宋体" w:hAnsi="宋体" w:cs="宋体" w:hint="eastAsia"/>
          <w:szCs w:val="21"/>
        </w:rPr>
        <w:t>项目，兹邀请符合资格的供应商来参加本次询价。现就有关事项公告如下：</w:t>
      </w:r>
    </w:p>
    <w:p w:rsidR="00DA4CFE" w:rsidRPr="00924C34" w:rsidRDefault="0088033B" w:rsidP="00DE1A71">
      <w:pPr>
        <w:widowControl/>
        <w:spacing w:line="440" w:lineRule="exact"/>
        <w:ind w:firstLineChars="200" w:firstLine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bookmarkStart w:id="0" w:name="_Toc35393629"/>
      <w:bookmarkStart w:id="1" w:name="_Toc35393798"/>
      <w:bookmarkStart w:id="2" w:name="_Toc28359089"/>
      <w:bookmarkStart w:id="3" w:name="_Toc28359012"/>
      <w:r w:rsidRPr="00924C34">
        <w:rPr>
          <w:rFonts w:ascii="宋体" w:eastAsia="宋体" w:hAnsi="宋体" w:cs="宋体" w:hint="eastAsia"/>
          <w:b/>
          <w:kern w:val="0"/>
          <w:szCs w:val="21"/>
        </w:rPr>
        <w:t>一、项目基本情况</w:t>
      </w:r>
      <w:bookmarkEnd w:id="0"/>
      <w:bookmarkEnd w:id="1"/>
      <w:bookmarkEnd w:id="2"/>
      <w:bookmarkEnd w:id="3"/>
    </w:p>
    <w:p w:rsidR="00DA4CFE" w:rsidRPr="00924C34" w:rsidRDefault="0088033B" w:rsidP="00DE1A71">
      <w:pPr>
        <w:spacing w:line="440" w:lineRule="exact"/>
        <w:ind w:firstLineChars="200" w:firstLine="422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b/>
          <w:bCs/>
          <w:szCs w:val="21"/>
        </w:rPr>
        <w:t>项目名称：</w:t>
      </w:r>
      <w:r w:rsidR="00CB147F" w:rsidRPr="007475D8">
        <w:rPr>
          <w:rFonts w:hint="eastAsia"/>
          <w:bCs/>
          <w:szCs w:val="21"/>
        </w:rPr>
        <w:t>泰州台调频发射天馈系统改造</w:t>
      </w:r>
    </w:p>
    <w:p w:rsidR="001F0F60" w:rsidRPr="00924C34" w:rsidRDefault="001F0F60" w:rsidP="00DE1A71">
      <w:pPr>
        <w:spacing w:line="440" w:lineRule="exact"/>
        <w:ind w:firstLineChars="200" w:firstLine="422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b/>
          <w:bCs/>
          <w:szCs w:val="21"/>
        </w:rPr>
        <w:t>采购限价：</w:t>
      </w:r>
      <w:r w:rsidR="00CB147F">
        <w:rPr>
          <w:rFonts w:ascii="宋体" w:eastAsia="宋体" w:hAnsi="宋体" w:cs="宋体"/>
          <w:szCs w:val="21"/>
        </w:rPr>
        <w:t>27.8</w:t>
      </w:r>
      <w:r w:rsidRPr="00924C34">
        <w:rPr>
          <w:rFonts w:ascii="宋体" w:eastAsia="宋体" w:hAnsi="宋体" w:cs="宋体" w:hint="eastAsia"/>
          <w:szCs w:val="21"/>
        </w:rPr>
        <w:t>万元</w:t>
      </w:r>
    </w:p>
    <w:p w:rsidR="00DA4CFE" w:rsidRPr="00924C34" w:rsidRDefault="0088033B" w:rsidP="00DE1A71">
      <w:pPr>
        <w:spacing w:line="440" w:lineRule="exact"/>
        <w:ind w:firstLineChars="200" w:firstLine="422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b/>
          <w:bCs/>
          <w:szCs w:val="21"/>
        </w:rPr>
        <w:t>采购方式：</w:t>
      </w:r>
      <w:r w:rsidRPr="00924C34">
        <w:rPr>
          <w:rFonts w:ascii="宋体" w:eastAsia="宋体" w:hAnsi="宋体" w:cs="宋体" w:hint="eastAsia"/>
          <w:szCs w:val="21"/>
        </w:rPr>
        <w:t>询价</w:t>
      </w:r>
    </w:p>
    <w:p w:rsidR="00DA4CFE" w:rsidRPr="00924C34" w:rsidRDefault="0088033B" w:rsidP="00DE1A71">
      <w:pPr>
        <w:spacing w:line="440" w:lineRule="exact"/>
        <w:ind w:firstLineChars="200" w:firstLine="422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b/>
          <w:bCs/>
          <w:szCs w:val="21"/>
        </w:rPr>
        <w:t>采购需求：</w:t>
      </w:r>
      <w:r w:rsidR="00CB147F" w:rsidRPr="00AE0916">
        <w:rPr>
          <w:rFonts w:ascii="宋体" w:eastAsia="宋体" w:hAnsi="宋体" w:cs="宋体" w:hint="eastAsia"/>
          <w:szCs w:val="21"/>
        </w:rPr>
        <w:t>新增自办调频发射天馈系统，新增30</w:t>
      </w:r>
      <w:r w:rsidR="00CB147F" w:rsidRPr="00AE0916">
        <w:rPr>
          <w:rFonts w:ascii="宋体" w:eastAsia="宋体" w:hAnsi="宋体" w:cs="宋体"/>
          <w:szCs w:val="21"/>
        </w:rPr>
        <w:t>kW</w:t>
      </w:r>
      <w:r w:rsidR="00CB147F" w:rsidRPr="00AE0916">
        <w:rPr>
          <w:rFonts w:ascii="宋体" w:eastAsia="宋体" w:hAnsi="宋体" w:cs="宋体" w:hint="eastAsia"/>
          <w:szCs w:val="21"/>
        </w:rPr>
        <w:t>同轴开关用于主备天馈线倒换，拆除塔桅上报废的旧天线和馈管</w:t>
      </w:r>
      <w:r w:rsidR="00AE0916">
        <w:rPr>
          <w:rFonts w:ascii="宋体" w:eastAsia="宋体" w:hAnsi="宋体" w:cs="宋体" w:hint="eastAsia"/>
          <w:szCs w:val="21"/>
        </w:rPr>
        <w:t>堆放至指定地点</w:t>
      </w:r>
      <w:r w:rsidR="008B089A">
        <w:rPr>
          <w:rFonts w:ascii="宋体" w:eastAsia="宋体" w:hAnsi="宋体" w:cs="宋体" w:hint="eastAsia"/>
          <w:szCs w:val="21"/>
        </w:rPr>
        <w:t>。</w:t>
      </w:r>
    </w:p>
    <w:p w:rsidR="00DA4CFE" w:rsidRPr="00924C34" w:rsidRDefault="0088033B" w:rsidP="00DE1A71">
      <w:pPr>
        <w:spacing w:line="440" w:lineRule="exact"/>
        <w:ind w:firstLineChars="200" w:firstLine="422"/>
        <w:rPr>
          <w:rFonts w:ascii="宋体" w:eastAsia="宋体" w:hAnsi="宋体" w:cs="Times New Roman"/>
          <w:szCs w:val="22"/>
        </w:rPr>
      </w:pPr>
      <w:bookmarkStart w:id="4" w:name="_Toc28359090"/>
      <w:bookmarkStart w:id="5" w:name="_Toc35393799"/>
      <w:bookmarkStart w:id="6" w:name="_Toc35393630"/>
      <w:bookmarkStart w:id="7" w:name="_Toc28359013"/>
      <w:r w:rsidRPr="00924C34">
        <w:rPr>
          <w:rFonts w:ascii="宋体" w:eastAsia="宋体" w:hAnsi="宋体" w:cs="宋体" w:hint="eastAsia"/>
          <w:b/>
          <w:bCs/>
          <w:szCs w:val="21"/>
        </w:rPr>
        <w:t>合同履行期限：</w:t>
      </w:r>
      <w:r w:rsidRPr="00924C34">
        <w:rPr>
          <w:rFonts w:ascii="宋体" w:eastAsia="宋体" w:hAnsi="宋体" w:cs="宋体" w:hint="eastAsia"/>
          <w:szCs w:val="21"/>
        </w:rPr>
        <w:t>合同签订后</w:t>
      </w:r>
      <w:r w:rsidR="00AE0916">
        <w:rPr>
          <w:rFonts w:ascii="宋体" w:eastAsia="宋体" w:hAnsi="宋体" w:cs="宋体"/>
          <w:szCs w:val="21"/>
        </w:rPr>
        <w:t>30</w:t>
      </w:r>
      <w:r w:rsidRPr="00924C34">
        <w:rPr>
          <w:rFonts w:ascii="宋体" w:eastAsia="宋体" w:hAnsi="宋体" w:cs="宋体" w:hint="eastAsia"/>
          <w:szCs w:val="21"/>
        </w:rPr>
        <w:t>天内完成</w:t>
      </w:r>
    </w:p>
    <w:p w:rsidR="00DA4CFE" w:rsidRPr="00924C34" w:rsidRDefault="0088033B" w:rsidP="00DE1A71">
      <w:pPr>
        <w:widowControl/>
        <w:spacing w:line="440" w:lineRule="exact"/>
        <w:ind w:firstLineChars="200" w:firstLine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 w:rsidRPr="00924C34">
        <w:rPr>
          <w:rFonts w:ascii="宋体" w:eastAsia="宋体" w:hAnsi="宋体" w:cs="宋体" w:hint="eastAsia"/>
          <w:b/>
          <w:kern w:val="0"/>
          <w:szCs w:val="21"/>
        </w:rPr>
        <w:t>二、申请人的资格要求：</w:t>
      </w:r>
      <w:bookmarkStart w:id="8" w:name="_GoBack"/>
      <w:bookmarkEnd w:id="4"/>
      <w:bookmarkEnd w:id="5"/>
      <w:bookmarkEnd w:id="6"/>
      <w:bookmarkEnd w:id="7"/>
      <w:bookmarkEnd w:id="8"/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szCs w:val="21"/>
        </w:rPr>
        <w:t>（一）法人或者其他组织的营业执照等证明文件。</w:t>
      </w:r>
    </w:p>
    <w:p w:rsidR="00DA4CFE" w:rsidRPr="00924C34" w:rsidRDefault="0088033B" w:rsidP="00DE1A71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szCs w:val="21"/>
        </w:rPr>
        <w:t>（二）未被“信用中国”网站（www.creditchina.gov.cn）列入失信被执行人、重大税收违法案件当事人名单、政府采购严重失信行为记录名单。</w:t>
      </w:r>
    </w:p>
    <w:p w:rsidR="00953BC5" w:rsidRPr="00924C34" w:rsidRDefault="00953BC5" w:rsidP="00DE1A71">
      <w:pPr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szCs w:val="21"/>
        </w:rPr>
        <w:t>（三）投标方营业</w:t>
      </w:r>
      <w:r w:rsidR="00F450A7">
        <w:rPr>
          <w:rFonts w:ascii="宋体" w:eastAsia="宋体" w:hAnsi="宋体" w:cs="宋体" w:hint="eastAsia"/>
          <w:szCs w:val="21"/>
        </w:rPr>
        <w:t>范围</w:t>
      </w:r>
      <w:r w:rsidR="00F450A7" w:rsidRPr="00924C34">
        <w:rPr>
          <w:rFonts w:ascii="宋体" w:eastAsia="宋体" w:hAnsi="宋体" w:cs="宋体" w:hint="eastAsia"/>
          <w:szCs w:val="21"/>
        </w:rPr>
        <w:t>必须具备</w:t>
      </w:r>
      <w:r w:rsidR="00F450A7">
        <w:rPr>
          <w:rFonts w:ascii="宋体" w:eastAsia="宋体" w:hAnsi="宋体" w:cs="宋体" w:hint="eastAsia"/>
          <w:szCs w:val="21"/>
        </w:rPr>
        <w:t>项目所指</w:t>
      </w:r>
      <w:r w:rsidR="001C3C91">
        <w:rPr>
          <w:rFonts w:ascii="宋体" w:eastAsia="宋体" w:hAnsi="宋体" w:cs="宋体" w:hint="eastAsia"/>
          <w:szCs w:val="21"/>
        </w:rPr>
        <w:t>内容，拆除塔桅天线</w:t>
      </w:r>
      <w:r w:rsidRPr="00924C34">
        <w:rPr>
          <w:rFonts w:ascii="宋体" w:eastAsia="宋体" w:hAnsi="宋体" w:cs="宋体" w:hint="eastAsia"/>
          <w:szCs w:val="21"/>
        </w:rPr>
        <w:t>施工人员必须持有高处安装维护拆除作业证，</w:t>
      </w:r>
      <w:r w:rsidR="001C0108">
        <w:rPr>
          <w:rFonts w:ascii="宋体" w:eastAsia="宋体" w:hAnsi="宋体" w:cs="宋体" w:hint="eastAsia"/>
          <w:szCs w:val="21"/>
        </w:rPr>
        <w:t>并持有有效期内的</w:t>
      </w:r>
      <w:r w:rsidR="001C0108" w:rsidRPr="00924C34">
        <w:rPr>
          <w:rFonts w:ascii="宋体" w:eastAsia="宋体" w:hAnsi="宋体" w:cs="宋体" w:hint="eastAsia"/>
          <w:szCs w:val="21"/>
        </w:rPr>
        <w:t>人身意外伤害险保单</w:t>
      </w:r>
      <w:r w:rsidR="001C0108">
        <w:rPr>
          <w:rFonts w:ascii="宋体" w:eastAsia="宋体" w:hAnsi="宋体" w:cs="宋体" w:hint="eastAsia"/>
          <w:szCs w:val="21"/>
        </w:rPr>
        <w:t>，</w:t>
      </w:r>
      <w:r w:rsidRPr="00924C34">
        <w:rPr>
          <w:rFonts w:ascii="宋体" w:eastAsia="宋体" w:hAnsi="宋体" w:cs="宋体" w:hint="eastAsia"/>
          <w:szCs w:val="21"/>
        </w:rPr>
        <w:t>以上所</w:t>
      </w:r>
      <w:r w:rsidR="001C0108">
        <w:rPr>
          <w:rFonts w:ascii="宋体" w:eastAsia="宋体" w:hAnsi="宋体" w:cs="宋体" w:hint="eastAsia"/>
          <w:szCs w:val="21"/>
        </w:rPr>
        <w:t>材料</w:t>
      </w:r>
      <w:r w:rsidRPr="00924C34">
        <w:rPr>
          <w:rFonts w:ascii="宋体" w:eastAsia="宋体" w:hAnsi="宋体" w:cs="宋体" w:hint="eastAsia"/>
          <w:szCs w:val="21"/>
        </w:rPr>
        <w:t>需提供扫描件或复印件</w:t>
      </w:r>
      <w:r w:rsidR="001C0108">
        <w:rPr>
          <w:rFonts w:ascii="宋体" w:eastAsia="宋体" w:hAnsi="宋体" w:cs="宋体" w:hint="eastAsia"/>
          <w:szCs w:val="21"/>
        </w:rPr>
        <w:t>加盖单位公章</w:t>
      </w:r>
      <w:r w:rsidRPr="00924C34">
        <w:rPr>
          <w:rFonts w:ascii="宋体" w:eastAsia="宋体" w:hAnsi="宋体" w:cs="宋体" w:hint="eastAsia"/>
          <w:szCs w:val="21"/>
        </w:rPr>
        <w:t>。</w:t>
      </w:r>
      <w:r w:rsidR="007545C5" w:rsidRPr="00924C34">
        <w:rPr>
          <w:rFonts w:ascii="宋体" w:eastAsia="宋体" w:hAnsi="宋体" w:cs="宋体" w:hint="eastAsia"/>
          <w:szCs w:val="21"/>
        </w:rPr>
        <w:t>（签订合同前中标人提供该项目施工人员</w:t>
      </w:r>
      <w:r w:rsidR="00803A97">
        <w:rPr>
          <w:rFonts w:ascii="宋体" w:eastAsia="宋体" w:hAnsi="宋体" w:cs="宋体" w:hint="eastAsia"/>
          <w:szCs w:val="21"/>
        </w:rPr>
        <w:t>保单</w:t>
      </w:r>
      <w:r w:rsidR="007545C5" w:rsidRPr="00924C34">
        <w:rPr>
          <w:rFonts w:ascii="宋体" w:eastAsia="宋体" w:hAnsi="宋体" w:cs="宋体" w:hint="eastAsia"/>
          <w:szCs w:val="21"/>
        </w:rPr>
        <w:t>）</w:t>
      </w:r>
    </w:p>
    <w:p w:rsidR="00DA4CFE" w:rsidRPr="00924C34" w:rsidRDefault="0088033B" w:rsidP="00DE1A71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</w:rPr>
      </w:pPr>
      <w:r w:rsidRPr="00924C34">
        <w:rPr>
          <w:rFonts w:ascii="宋体" w:eastAsia="宋体" w:hAnsi="宋体" w:cs="宋体" w:hint="eastAsia"/>
          <w:szCs w:val="21"/>
        </w:rPr>
        <w:t>（</w:t>
      </w:r>
      <w:r w:rsidR="00953BC5" w:rsidRPr="00924C34">
        <w:rPr>
          <w:rFonts w:ascii="宋体" w:eastAsia="宋体" w:hAnsi="宋体" w:cs="宋体" w:hint="eastAsia"/>
          <w:szCs w:val="21"/>
        </w:rPr>
        <w:t>四</w:t>
      </w:r>
      <w:r w:rsidRPr="00924C34">
        <w:rPr>
          <w:rFonts w:ascii="宋体" w:eastAsia="宋体" w:hAnsi="宋体" w:cs="宋体" w:hint="eastAsia"/>
          <w:szCs w:val="21"/>
        </w:rPr>
        <w:t>）</w:t>
      </w:r>
      <w:r w:rsidRPr="00924C34">
        <w:rPr>
          <w:rFonts w:ascii="宋体" w:eastAsia="宋体" w:hAnsi="宋体" w:cs="Times New Roman"/>
          <w:szCs w:val="22"/>
        </w:rPr>
        <w:t>本项目</w:t>
      </w:r>
      <w:r w:rsidRPr="00924C34">
        <w:rPr>
          <w:rFonts w:ascii="宋体" w:eastAsia="宋体" w:hAnsi="宋体" w:cs="Times New Roman" w:hint="eastAsia"/>
          <w:szCs w:val="22"/>
        </w:rPr>
        <w:t>不</w:t>
      </w:r>
      <w:r w:rsidRPr="00924C34">
        <w:rPr>
          <w:rFonts w:ascii="宋体" w:eastAsia="宋体" w:hAnsi="宋体" w:cs="Times New Roman"/>
          <w:szCs w:val="22"/>
        </w:rPr>
        <w:t>接受联合体</w:t>
      </w:r>
      <w:r w:rsidRPr="00924C34">
        <w:rPr>
          <w:rFonts w:ascii="宋体" w:eastAsia="宋体" w:hAnsi="宋体" w:cs="Times New Roman" w:hint="eastAsia"/>
          <w:szCs w:val="22"/>
        </w:rPr>
        <w:t>投标。</w:t>
      </w:r>
    </w:p>
    <w:p w:rsidR="00DA4CFE" w:rsidRPr="00924C34" w:rsidRDefault="0088033B" w:rsidP="00DE1A71">
      <w:pPr>
        <w:widowControl/>
        <w:spacing w:line="440" w:lineRule="exact"/>
        <w:ind w:firstLineChars="200" w:firstLine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 w:rsidRPr="00924C34">
        <w:rPr>
          <w:rFonts w:ascii="宋体" w:eastAsia="宋体" w:hAnsi="宋体" w:cs="宋体" w:hint="eastAsia"/>
          <w:b/>
          <w:kern w:val="0"/>
          <w:szCs w:val="21"/>
        </w:rPr>
        <w:t>三、</w:t>
      </w:r>
      <w:r w:rsidR="00953BC5" w:rsidRPr="00924C34">
        <w:rPr>
          <w:rFonts w:ascii="宋体" w:eastAsia="宋体" w:hAnsi="宋体" w:cs="宋体" w:hint="eastAsia"/>
          <w:b/>
          <w:kern w:val="0"/>
          <w:szCs w:val="21"/>
        </w:rPr>
        <w:t>项目需求</w:t>
      </w:r>
    </w:p>
    <w:p w:rsidR="000A137E" w:rsidRDefault="0088033B" w:rsidP="00DE1A71">
      <w:pPr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szCs w:val="21"/>
        </w:rPr>
        <w:t>（一）</w:t>
      </w:r>
      <w:r w:rsidR="000A137E">
        <w:rPr>
          <w:rFonts w:ascii="宋体" w:eastAsia="宋体" w:hAnsi="宋体" w:cs="宋体" w:hint="eastAsia"/>
          <w:szCs w:val="21"/>
        </w:rPr>
        <w:t>改造方案</w:t>
      </w:r>
    </w:p>
    <w:p w:rsidR="00CA1B71" w:rsidRPr="00CA1B71" w:rsidRDefault="00CA1B71" w:rsidP="00DE1A71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  <w:r w:rsidRPr="00CA1B71">
        <w:rPr>
          <w:rFonts w:ascii="宋体" w:eastAsia="宋体" w:hAnsi="宋体" w:cs="宋体" w:hint="eastAsia"/>
          <w:szCs w:val="21"/>
        </w:rPr>
        <w:t>1、按照广电行业相关标准和规范的要求，搭建成科学、先进、实用的调频发射天馈系统，从而进一步提高安全播出的水平和保障能力。</w:t>
      </w:r>
    </w:p>
    <w:p w:rsidR="00CA1B71" w:rsidRPr="00CA1B71" w:rsidRDefault="00CA1B71" w:rsidP="00DE1A71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  <w:r w:rsidRPr="00CA1B71">
        <w:rPr>
          <w:rFonts w:ascii="宋体" w:eastAsia="宋体" w:hAnsi="宋体" w:cs="宋体" w:hint="eastAsia"/>
          <w:szCs w:val="21"/>
        </w:rPr>
        <w:t>2、系统施工要求馈管、接头采用优质产品，设备布局合理，总体走线整齐、排列有序。</w:t>
      </w:r>
    </w:p>
    <w:p w:rsidR="00CA1B71" w:rsidRPr="00820B19" w:rsidRDefault="00CA1B71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CA1B71">
        <w:rPr>
          <w:rFonts w:ascii="宋体" w:eastAsia="宋体" w:hAnsi="宋体" w:cs="宋体" w:hint="eastAsia"/>
          <w:szCs w:val="21"/>
        </w:rPr>
        <w:t>3、提出自己科学、合理、详尽的系统集成方案，方案需满足但并不局限于采购人的描述，</w:t>
      </w:r>
      <w:r>
        <w:rPr>
          <w:rFonts w:ascii="宋体" w:eastAsia="宋体" w:hAnsi="宋体" w:cs="宋体" w:hint="eastAsia"/>
          <w:szCs w:val="21"/>
        </w:rPr>
        <w:t>投标人</w:t>
      </w:r>
      <w:r w:rsidRPr="00CA1B71">
        <w:rPr>
          <w:rFonts w:ascii="宋体" w:eastAsia="宋体" w:hAnsi="宋体" w:cs="宋体" w:hint="eastAsia"/>
          <w:szCs w:val="21"/>
        </w:rPr>
        <w:t>可以提出更为合理、优化的系统建设、实施方案</w:t>
      </w:r>
      <w:r>
        <w:rPr>
          <w:rFonts w:ascii="宋体" w:eastAsia="宋体" w:hAnsi="宋体" w:cs="宋体" w:hint="eastAsia"/>
          <w:szCs w:val="21"/>
        </w:rPr>
        <w:t>。</w:t>
      </w:r>
      <w:r w:rsidRPr="00820B19">
        <w:rPr>
          <w:rFonts w:ascii="宋体" w:hAnsi="宋体" w:hint="eastAsia"/>
          <w:szCs w:val="21"/>
        </w:rPr>
        <w:t>中标后的设计方案，其知识产权归属采购人，采购人对不中标的供应商不做任何解释和经济补偿。</w:t>
      </w:r>
      <w:r>
        <w:rPr>
          <w:rFonts w:ascii="宋体" w:hAnsi="宋体" w:hint="eastAsia"/>
          <w:szCs w:val="21"/>
        </w:rPr>
        <w:t>投标方</w:t>
      </w:r>
      <w:r w:rsidRPr="00820B19">
        <w:rPr>
          <w:rFonts w:ascii="宋体" w:hAnsi="宋体" w:hint="eastAsia"/>
          <w:szCs w:val="21"/>
        </w:rPr>
        <w:t>在</w:t>
      </w:r>
      <w:r>
        <w:rPr>
          <w:rFonts w:ascii="宋体" w:hAnsi="宋体" w:hint="eastAsia"/>
          <w:szCs w:val="21"/>
        </w:rPr>
        <w:t>报价</w:t>
      </w:r>
      <w:r w:rsidRPr="00820B19">
        <w:rPr>
          <w:rFonts w:ascii="宋体" w:hAnsi="宋体" w:hint="eastAsia"/>
          <w:szCs w:val="21"/>
        </w:rPr>
        <w:t>文件中详细阐明响应本项目所采用的技术方案，给出系统拓扑图、主要系统设备接线流程图，工程所需的未列出的部分请结合自身实施经验配备完整，</w:t>
      </w:r>
      <w:r>
        <w:rPr>
          <w:rFonts w:ascii="宋体" w:hAnsi="宋体" w:hint="eastAsia"/>
          <w:szCs w:val="21"/>
        </w:rPr>
        <w:t>投标人在报价</w:t>
      </w:r>
      <w:r w:rsidRPr="00820B19">
        <w:rPr>
          <w:rFonts w:ascii="宋体" w:hAnsi="宋体" w:hint="eastAsia"/>
          <w:szCs w:val="21"/>
        </w:rPr>
        <w:t>文件中列出详细清单并提供设备名称、单位、数量、型号规格、技术参数和报价。</w:t>
      </w:r>
    </w:p>
    <w:p w:rsidR="00CA1B71" w:rsidRPr="00820B19" w:rsidRDefault="00CA1B71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4</w:t>
      </w:r>
      <w:r w:rsidRPr="00820B19">
        <w:rPr>
          <w:rFonts w:ascii="宋体" w:hAnsi="宋体" w:hint="eastAsia"/>
          <w:szCs w:val="21"/>
        </w:rPr>
        <w:t>、整个系统要具有高可靠性和安全性，在设备选型上要选择同类设备中性能优良，并经客户使用达到高标准、高质量、性能稳定的设备。在操作上要做到简单方便、安全可靠。设备要有良好的环保性能、抗电磁干扰性能。所提供的设备及所用部件都必须是全新的、原厂正品，采用成熟、标准的技术和设备。设备、安装和验收标准应符合国家颁布的最新标准、同时符合国家最新的安全标准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</w:t>
      </w:r>
      <w:r w:rsidRPr="00820B19">
        <w:rPr>
          <w:rFonts w:ascii="宋体" w:hAnsi="宋体" w:hint="eastAsia"/>
          <w:szCs w:val="21"/>
        </w:rPr>
        <w:t>具体的项目需求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1、新购馈管4（185米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80软馈管）和天线4（8层圆极化天线），两者构成新的天馈，用于自办调频发射系统，与自办调频发射系统原有的馈管1（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80软馈管）和天线1（六层四面双偶极板）构成的天馈互为备份。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2、新购1只功率容量30</w:t>
      </w:r>
      <w:r w:rsidRPr="00820B19">
        <w:rPr>
          <w:rFonts w:ascii="宋体" w:hAnsi="宋体"/>
          <w:szCs w:val="21"/>
        </w:rPr>
        <w:t>kW</w:t>
      </w:r>
      <w:r w:rsidRPr="00820B19">
        <w:rPr>
          <w:rFonts w:ascii="宋体" w:hAnsi="宋体" w:hint="eastAsia"/>
          <w:szCs w:val="21"/>
        </w:rPr>
        <w:t>的调频同轴开关（手动+电动），用于自办调频发射系统多工器输出到天馈的选择切换，如下表所示。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980"/>
        <w:gridCol w:w="1406"/>
        <w:gridCol w:w="2014"/>
        <w:gridCol w:w="2340"/>
      </w:tblGrid>
      <w:tr w:rsidR="006234E6" w:rsidRPr="006234E6" w:rsidTr="006234E6">
        <w:trPr>
          <w:trHeight w:val="600"/>
        </w:trPr>
        <w:tc>
          <w:tcPr>
            <w:tcW w:w="1435" w:type="dxa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系统名称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多工器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同轴开关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馈管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天线</w:t>
            </w:r>
          </w:p>
        </w:tc>
      </w:tr>
      <w:tr w:rsidR="006234E6" w:rsidRPr="006234E6" w:rsidTr="006234E6">
        <w:trPr>
          <w:trHeight w:val="451"/>
        </w:trPr>
        <w:tc>
          <w:tcPr>
            <w:tcW w:w="1435" w:type="dxa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firstLine="0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自办调频主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firstLine="0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多工器1（星型三工）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right="0" w:firstLine="0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3</w:t>
            </w:r>
            <w:r w:rsidRPr="006234E6">
              <w:rPr>
                <w:rFonts w:ascii="宋体" w:hAnsi="宋体"/>
                <w:sz w:val="18"/>
                <w:szCs w:val="18"/>
              </w:rPr>
              <w:t>0kW</w:t>
            </w:r>
            <w:r w:rsidRPr="006234E6">
              <w:rPr>
                <w:rFonts w:ascii="宋体" w:hAnsi="宋体" w:hint="eastAsia"/>
                <w:sz w:val="18"/>
                <w:szCs w:val="18"/>
              </w:rPr>
              <w:t>同轴开关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right="0" w:firstLine="0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馈管1（</w:t>
            </w:r>
            <w:r w:rsidRPr="006234E6">
              <w:rPr>
                <w:rFonts w:ascii="宋体" w:hAnsi="宋体"/>
                <w:sz w:val="18"/>
                <w:szCs w:val="18"/>
              </w:rPr>
              <w:t>Ø</w:t>
            </w:r>
            <w:r w:rsidRPr="006234E6">
              <w:rPr>
                <w:rFonts w:ascii="宋体" w:hAnsi="宋体" w:hint="eastAsia"/>
                <w:sz w:val="18"/>
                <w:szCs w:val="18"/>
              </w:rPr>
              <w:t>80软馈管）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right="0" w:firstLine="0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天线1（六层四面双偶极板）</w:t>
            </w:r>
          </w:p>
        </w:tc>
      </w:tr>
      <w:tr w:rsidR="006234E6" w:rsidRPr="006234E6" w:rsidTr="006234E6">
        <w:trPr>
          <w:trHeight w:val="457"/>
        </w:trPr>
        <w:tc>
          <w:tcPr>
            <w:tcW w:w="1435" w:type="dxa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firstLine="0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自办调频备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firstLine="0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多工器2（星桥三工）</w:t>
            </w: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firstLine="0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馈管4（</w:t>
            </w:r>
            <w:r w:rsidRPr="006234E6">
              <w:rPr>
                <w:rFonts w:ascii="宋体" w:hAnsi="宋体"/>
                <w:sz w:val="18"/>
                <w:szCs w:val="18"/>
              </w:rPr>
              <w:t>Ø</w:t>
            </w:r>
            <w:r w:rsidRPr="006234E6">
              <w:rPr>
                <w:rFonts w:ascii="宋体" w:hAnsi="宋体" w:hint="eastAsia"/>
                <w:sz w:val="18"/>
                <w:szCs w:val="18"/>
              </w:rPr>
              <w:t>80软馈管）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34E6" w:rsidRPr="006234E6" w:rsidRDefault="006234E6" w:rsidP="00DE1A71">
            <w:pPr>
              <w:pStyle w:val="DAS"/>
              <w:spacing w:line="440" w:lineRule="exact"/>
              <w:ind w:right="0" w:firstLine="0"/>
              <w:rPr>
                <w:rFonts w:ascii="宋体" w:hAnsi="宋体"/>
                <w:sz w:val="18"/>
                <w:szCs w:val="18"/>
              </w:rPr>
            </w:pPr>
            <w:r w:rsidRPr="006234E6">
              <w:rPr>
                <w:rFonts w:ascii="宋体" w:hAnsi="宋体" w:hint="eastAsia"/>
                <w:sz w:val="18"/>
                <w:szCs w:val="18"/>
              </w:rPr>
              <w:t>天线4（8层圆极化天线）</w:t>
            </w:r>
          </w:p>
        </w:tc>
      </w:tr>
    </w:tbl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3、将原先用于自办调频发射系统的馈管2（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23软馈管）和天线2（两层偶极子）构成的天馈用于转播调频发射系统，与转播调频发射系统原有的馈管3（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40软馈管）和天线3（两层四面双偶极板）购成的天馈互为备份。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4、利旧我台原有的1只功率容量5</w:t>
      </w:r>
      <w:r w:rsidRPr="00820B19">
        <w:rPr>
          <w:rFonts w:ascii="宋体" w:hAnsi="宋体"/>
          <w:szCs w:val="21"/>
        </w:rPr>
        <w:t>kW</w:t>
      </w:r>
      <w:r w:rsidRPr="00820B19">
        <w:rPr>
          <w:rFonts w:ascii="宋体" w:hAnsi="宋体" w:hint="eastAsia"/>
          <w:szCs w:val="21"/>
        </w:rPr>
        <w:t>的调频同轴开关（手动+电动），用于转播调频发射系统多工器输出到天馈的选择切换，如下表所示。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649"/>
        <w:gridCol w:w="1160"/>
        <w:gridCol w:w="2294"/>
        <w:gridCol w:w="2566"/>
      </w:tblGrid>
      <w:tr w:rsidR="006234E6" w:rsidRPr="00C2414E" w:rsidTr="00DE1A71">
        <w:trPr>
          <w:trHeight w:val="653"/>
        </w:trPr>
        <w:tc>
          <w:tcPr>
            <w:tcW w:w="1146" w:type="dxa"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DE1A71">
              <w:rPr>
                <w:rFonts w:ascii="宋体" w:hAnsi="宋体" w:hint="eastAsia"/>
                <w:sz w:val="18"/>
                <w:szCs w:val="18"/>
              </w:rPr>
              <w:t>系统名称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DE1A71">
              <w:rPr>
                <w:rFonts w:ascii="宋体" w:hAnsi="宋体" w:hint="eastAsia"/>
                <w:sz w:val="18"/>
                <w:szCs w:val="18"/>
              </w:rPr>
              <w:t>多工器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DE1A71">
              <w:rPr>
                <w:rFonts w:ascii="宋体" w:hAnsi="宋体" w:hint="eastAsia"/>
                <w:sz w:val="18"/>
                <w:szCs w:val="18"/>
              </w:rPr>
              <w:t>同轴开关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DE1A71">
              <w:rPr>
                <w:rFonts w:ascii="宋体" w:hAnsi="宋体" w:hint="eastAsia"/>
                <w:sz w:val="18"/>
                <w:szCs w:val="18"/>
              </w:rPr>
              <w:t>馈管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DE1A71">
              <w:rPr>
                <w:rFonts w:ascii="宋体" w:hAnsi="宋体" w:hint="eastAsia"/>
                <w:sz w:val="18"/>
                <w:szCs w:val="18"/>
              </w:rPr>
              <w:t>天线</w:t>
            </w:r>
          </w:p>
        </w:tc>
      </w:tr>
      <w:tr w:rsidR="006234E6" w:rsidRPr="00C2414E" w:rsidTr="00DE1A71">
        <w:trPr>
          <w:trHeight w:val="462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DE1A71">
              <w:rPr>
                <w:rFonts w:ascii="宋体" w:hAnsi="宋体" w:hint="eastAsia"/>
                <w:sz w:val="18"/>
                <w:szCs w:val="18"/>
              </w:rPr>
              <w:t>转播调频发射系统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DE1A71">
              <w:rPr>
                <w:rFonts w:ascii="宋体" w:hAnsi="宋体" w:hint="eastAsia"/>
                <w:sz w:val="18"/>
                <w:szCs w:val="18"/>
              </w:rPr>
              <w:t>多工器3（星桥五工）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DE1A71">
              <w:rPr>
                <w:rFonts w:ascii="宋体" w:hAnsi="宋体" w:hint="eastAsia"/>
                <w:sz w:val="18"/>
                <w:szCs w:val="18"/>
              </w:rPr>
              <w:t>5</w:t>
            </w:r>
            <w:r w:rsidRPr="00DE1A71">
              <w:rPr>
                <w:rFonts w:ascii="宋体" w:hAnsi="宋体"/>
                <w:sz w:val="18"/>
                <w:szCs w:val="18"/>
              </w:rPr>
              <w:t>kW</w:t>
            </w:r>
            <w:r w:rsidRPr="00DE1A71">
              <w:rPr>
                <w:rFonts w:ascii="宋体" w:hAnsi="宋体" w:hint="eastAsia"/>
                <w:sz w:val="18"/>
                <w:szCs w:val="18"/>
              </w:rPr>
              <w:t>同轴开关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DE1A71">
              <w:rPr>
                <w:rFonts w:ascii="宋体" w:hAnsi="宋体" w:hint="eastAsia"/>
                <w:sz w:val="18"/>
                <w:szCs w:val="18"/>
              </w:rPr>
              <w:t>馈管3（</w:t>
            </w:r>
            <w:r w:rsidRPr="00DE1A71">
              <w:rPr>
                <w:rFonts w:ascii="宋体" w:hAnsi="宋体"/>
                <w:sz w:val="18"/>
                <w:szCs w:val="18"/>
              </w:rPr>
              <w:t>Ø</w:t>
            </w:r>
            <w:r w:rsidRPr="00DE1A71">
              <w:rPr>
                <w:rFonts w:ascii="宋体" w:hAnsi="宋体" w:hint="eastAsia"/>
                <w:sz w:val="18"/>
                <w:szCs w:val="18"/>
              </w:rPr>
              <w:t>40软馈管）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right="-83"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DE1A71">
              <w:rPr>
                <w:rFonts w:ascii="宋体" w:hAnsi="宋体" w:hint="eastAsia"/>
                <w:sz w:val="18"/>
                <w:szCs w:val="18"/>
              </w:rPr>
              <w:t>天线3（两层四面双偶极板）</w:t>
            </w:r>
          </w:p>
        </w:tc>
      </w:tr>
      <w:tr w:rsidR="006234E6" w:rsidRPr="00C2414E" w:rsidTr="00DE1A71">
        <w:trPr>
          <w:trHeight w:val="454"/>
        </w:trPr>
        <w:tc>
          <w:tcPr>
            <w:tcW w:w="1146" w:type="dxa"/>
            <w:vMerge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DE1A71">
              <w:rPr>
                <w:rFonts w:ascii="宋体" w:hAnsi="宋体" w:hint="eastAsia"/>
                <w:sz w:val="18"/>
                <w:szCs w:val="18"/>
              </w:rPr>
              <w:t>馈管2（</w:t>
            </w:r>
            <w:r w:rsidRPr="00DE1A71">
              <w:rPr>
                <w:rFonts w:ascii="宋体" w:hAnsi="宋体"/>
                <w:sz w:val="18"/>
                <w:szCs w:val="18"/>
              </w:rPr>
              <w:t>Ø</w:t>
            </w:r>
            <w:r w:rsidRPr="00DE1A71">
              <w:rPr>
                <w:rFonts w:ascii="宋体" w:hAnsi="宋体" w:hint="eastAsia"/>
                <w:sz w:val="18"/>
                <w:szCs w:val="18"/>
              </w:rPr>
              <w:t>23软馈管）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6234E6" w:rsidRPr="00DE1A71" w:rsidRDefault="006234E6" w:rsidP="00DE1A71">
            <w:pPr>
              <w:pStyle w:val="DAS"/>
              <w:spacing w:line="44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DE1A71">
              <w:rPr>
                <w:rFonts w:ascii="宋体" w:hAnsi="宋体" w:hint="eastAsia"/>
                <w:sz w:val="18"/>
                <w:szCs w:val="18"/>
              </w:rPr>
              <w:t>天线2（两层偶极子）</w:t>
            </w:r>
          </w:p>
        </w:tc>
      </w:tr>
    </w:tbl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5、泰州广播电视塔的下塔楼标高在20米到30米之间，分为20米和25米两层，30米为露天平台，调频发射机房在20米。此次项目吊装的馈管需穿过30米和25米两层才能到达机房，两层均需打孔，30米平台在馈管吊装到位后还需进行防水处理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6、新购两付金属支架用于安装上述新购的30</w:t>
      </w:r>
      <w:r w:rsidRPr="00820B19">
        <w:rPr>
          <w:rFonts w:ascii="宋体" w:hAnsi="宋体"/>
          <w:szCs w:val="21"/>
        </w:rPr>
        <w:t>kW</w:t>
      </w:r>
      <w:r w:rsidRPr="00820B19">
        <w:rPr>
          <w:rFonts w:ascii="宋体" w:hAnsi="宋体" w:hint="eastAsia"/>
          <w:szCs w:val="21"/>
        </w:rPr>
        <w:t>的调频同轴开关和我台利旧的5</w:t>
      </w:r>
      <w:r w:rsidRPr="00820B19">
        <w:rPr>
          <w:rFonts w:ascii="宋体" w:hAnsi="宋体"/>
          <w:szCs w:val="21"/>
        </w:rPr>
        <w:t>kW</w:t>
      </w:r>
      <w:r w:rsidRPr="00820B19">
        <w:rPr>
          <w:rFonts w:ascii="宋体" w:hAnsi="宋体" w:hint="eastAsia"/>
          <w:szCs w:val="21"/>
        </w:rPr>
        <w:t>的调频同轴开关。支架要求大小适中，摆放平稳，设计合理，便于操作同轴开关。我台利旧的5</w:t>
      </w:r>
      <w:r w:rsidRPr="00820B19">
        <w:rPr>
          <w:rFonts w:ascii="宋体" w:hAnsi="宋体"/>
          <w:szCs w:val="21"/>
        </w:rPr>
        <w:t>kW</w:t>
      </w:r>
      <w:r w:rsidRPr="00820B19">
        <w:rPr>
          <w:rFonts w:ascii="宋体" w:hAnsi="宋体" w:hint="eastAsia"/>
          <w:szCs w:val="21"/>
        </w:rPr>
        <w:t>的调频同轴开关射频接口为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40，有4个安装孔，控制器有2个安装孔，可安装在金属平板上。新购的30</w:t>
      </w:r>
      <w:r w:rsidRPr="00820B19">
        <w:rPr>
          <w:rFonts w:ascii="宋体" w:hAnsi="宋体"/>
          <w:szCs w:val="21"/>
        </w:rPr>
        <w:t>kW</w:t>
      </w:r>
      <w:r w:rsidRPr="00820B19">
        <w:rPr>
          <w:rFonts w:ascii="宋体" w:hAnsi="宋体" w:hint="eastAsia"/>
          <w:szCs w:val="21"/>
        </w:rPr>
        <w:t>的调频同轴开关视供应商提供的货物情况而定。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7、本项目需拆除42和48CH共用的天线（四层四面四偶极板）、44CH天线（CMMB三层四面四</w:t>
      </w:r>
      <w:r w:rsidRPr="00820B19">
        <w:rPr>
          <w:rFonts w:ascii="宋体" w:hAnsi="宋体" w:hint="eastAsia"/>
          <w:szCs w:val="21"/>
        </w:rPr>
        <w:lastRenderedPageBreak/>
        <w:t>偶极板）、12CH天线（四层四面双偶极板）、7CH天线（两层偶极子），共4付天线及相应的功分器。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8、本项目保留42和48CH共用的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40馈管以及44CH（CMMB）所用的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40馈管，共两根馈管，需对这两根馈管头进行密封防水处理，能确保其长期可用。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9、拆除12CH和7CH所用的两根</w:t>
      </w:r>
      <w:r w:rsidRPr="00820B19">
        <w:rPr>
          <w:rFonts w:ascii="宋体" w:hAnsi="宋体"/>
          <w:szCs w:val="21"/>
        </w:rPr>
        <w:t xml:space="preserve"> Ø</w:t>
      </w:r>
      <w:r w:rsidRPr="00820B19">
        <w:rPr>
          <w:rFonts w:ascii="宋体" w:hAnsi="宋体" w:hint="eastAsia"/>
          <w:szCs w:val="21"/>
        </w:rPr>
        <w:t>37馈管，处理的残值充抵部分施工费用。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1</w:t>
      </w:r>
      <w:r w:rsidRPr="00820B19">
        <w:rPr>
          <w:rFonts w:ascii="宋体" w:hAnsi="宋体"/>
          <w:szCs w:val="21"/>
        </w:rPr>
        <w:t>0</w:t>
      </w:r>
      <w:r w:rsidRPr="00820B19">
        <w:rPr>
          <w:rFonts w:ascii="宋体" w:hAnsi="宋体" w:hint="eastAsia"/>
          <w:szCs w:val="21"/>
        </w:rPr>
        <w:t>、将上述的天线2（两层偶极子）由塔桅的东北角移装到东南角，便于覆盖主城区。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11、用我台备用的5米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80软馈管替换掉目前自办调频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80主馈管末端在25米天花板上接续的约5.8米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80铜硬馈，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80软馈管两端需增加IF110转Ø80转接头（含3 -1/8"法兰插芯、法兰紧固螺丝）。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12、将转播调频发射系统所用馈管3（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40软馈管）末端接续的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15软馈管换成</w:t>
      </w:r>
      <w:r w:rsidRPr="00820B19">
        <w:rPr>
          <w:rFonts w:ascii="宋体" w:hAnsi="宋体"/>
          <w:szCs w:val="21"/>
        </w:rPr>
        <w:t>Ø</w:t>
      </w:r>
      <w:r w:rsidRPr="00820B19">
        <w:rPr>
          <w:rFonts w:ascii="宋体" w:hAnsi="宋体" w:hint="eastAsia"/>
          <w:szCs w:val="21"/>
        </w:rPr>
        <w:t>23软馈管，50欧，两端接头为</w:t>
      </w:r>
      <w:r w:rsidRPr="00820B19">
        <w:rPr>
          <w:rFonts w:ascii="宋体" w:hAnsi="宋体"/>
          <w:szCs w:val="21"/>
        </w:rPr>
        <w:t>L27J</w:t>
      </w:r>
      <w:r w:rsidRPr="00820B19">
        <w:rPr>
          <w:rFonts w:ascii="宋体" w:hAnsi="宋体" w:hint="eastAsia"/>
          <w:szCs w:val="21"/>
        </w:rPr>
        <w:t>，长度5米。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13、对我台所有调频和电视发射天馈系统（含多工器、馈管、天线）进行一次全面检测、巡查和维护。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14、新购4路馈管充气机1台。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15、新购广播电视测试仪1台。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16、本次采购的交货地点为泰州市海陵区青年南路475号泰州广播电视塔发射机房，</w:t>
      </w:r>
      <w:r w:rsidR="0069546D">
        <w:rPr>
          <w:rFonts w:ascii="宋体" w:hAnsi="宋体" w:hint="eastAsia"/>
          <w:szCs w:val="21"/>
        </w:rPr>
        <w:t>中标人</w:t>
      </w:r>
      <w:r w:rsidRPr="00820B19">
        <w:rPr>
          <w:rFonts w:ascii="宋体" w:hAnsi="宋体" w:hint="eastAsia"/>
          <w:szCs w:val="21"/>
        </w:rPr>
        <w:t>须承担运输和搬运上塔的费用。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17、</w:t>
      </w:r>
      <w:r w:rsidR="0069546D">
        <w:rPr>
          <w:rFonts w:ascii="宋体" w:hAnsi="宋体" w:hint="eastAsia"/>
          <w:szCs w:val="21"/>
        </w:rPr>
        <w:t>中标人</w:t>
      </w:r>
      <w:r w:rsidRPr="00820B19">
        <w:rPr>
          <w:rFonts w:ascii="宋体" w:hAnsi="宋体" w:hint="eastAsia"/>
          <w:szCs w:val="21"/>
        </w:rPr>
        <w:t>在设备运输及吊装过程中，对设备安全、施工人员人身安全、路面车辆及行人的安全负责。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18、</w:t>
      </w:r>
      <w:r w:rsidR="0069546D">
        <w:rPr>
          <w:rFonts w:ascii="宋体" w:hAnsi="宋体" w:hint="eastAsia"/>
          <w:szCs w:val="21"/>
        </w:rPr>
        <w:t>中标人</w:t>
      </w:r>
      <w:r w:rsidRPr="00820B19">
        <w:rPr>
          <w:rFonts w:ascii="宋体" w:hAnsi="宋体" w:hint="eastAsia"/>
          <w:szCs w:val="21"/>
        </w:rPr>
        <w:t>提供的调频发射天线、馈管、功分器、同轴开关须承诺提供至少5年免费质保期，质保期从本次所有采购项目完成验收、甲乙双方共同签字确认之日起算。提供的测量仪器质保期按照生产商提供的质保要求。</w:t>
      </w:r>
    </w:p>
    <w:p w:rsidR="006234E6" w:rsidRPr="00820B19" w:rsidRDefault="006234E6" w:rsidP="00DE1A71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820B19">
        <w:rPr>
          <w:rFonts w:ascii="宋体" w:hAnsi="宋体" w:hint="eastAsia"/>
          <w:szCs w:val="21"/>
        </w:rPr>
        <w:t>19、新建天线与原6层4面天线通过30</w:t>
      </w:r>
      <w:r w:rsidRPr="00820B19">
        <w:rPr>
          <w:rFonts w:ascii="宋体" w:hAnsi="宋体"/>
          <w:szCs w:val="21"/>
        </w:rPr>
        <w:t>k</w:t>
      </w:r>
      <w:r w:rsidRPr="00820B19">
        <w:rPr>
          <w:rFonts w:ascii="宋体" w:hAnsi="宋体" w:hint="eastAsia"/>
          <w:szCs w:val="21"/>
        </w:rPr>
        <w:t>W同轴开关实现切换，新建天线安装位置见下图。</w:t>
      </w:r>
    </w:p>
    <w:p w:rsidR="006234E6" w:rsidRPr="002546BD" w:rsidRDefault="006234E6" w:rsidP="00DE1A71">
      <w:pPr>
        <w:pStyle w:val="DAS"/>
        <w:spacing w:line="240" w:lineRule="auto"/>
        <w:ind w:right="24" w:firstLine="482"/>
        <w:rPr>
          <w:rFonts w:ascii="宋体" w:hAnsi="宋体"/>
          <w:szCs w:val="22"/>
        </w:rPr>
      </w:pPr>
      <w:r>
        <w:rPr>
          <w:rFonts w:ascii="宋体" w:hAnsi="宋体" w:hint="eastAsia"/>
          <w:noProof/>
          <w:szCs w:val="22"/>
        </w:rPr>
        <w:drawing>
          <wp:inline distT="0" distB="0" distL="0" distR="0" wp14:anchorId="59499809" wp14:editId="775A7871">
            <wp:extent cx="2485416" cy="2085975"/>
            <wp:effectExtent l="0" t="0" r="0" b="0"/>
            <wp:docPr id="3" name="图片 1" descr="无线发射FM天线多工连接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无线发射FM天线多工连接示意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09" cy="20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259">
        <w:rPr>
          <w:rFonts w:ascii="宋体" w:hAnsi="宋体"/>
          <w:noProof/>
          <w:szCs w:val="22"/>
        </w:rPr>
        <w:drawing>
          <wp:inline distT="0" distB="0" distL="0" distR="0" wp14:anchorId="64CB8BD2" wp14:editId="6FBFF265">
            <wp:extent cx="2467903" cy="2071275"/>
            <wp:effectExtent l="0" t="0" r="8890" b="5715"/>
            <wp:docPr id="2" name="图片 2" descr="无线发射天线规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无线发射天线规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66" cy="208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7E" w:rsidRPr="00CA1B71" w:rsidRDefault="000A137E" w:rsidP="00DE1A71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</w:p>
    <w:p w:rsidR="004E58D4" w:rsidRDefault="000A137E" w:rsidP="00DE1A71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（二）</w:t>
      </w:r>
      <w:r w:rsidR="004E58D4">
        <w:rPr>
          <w:rFonts w:ascii="宋体" w:eastAsia="宋体" w:hAnsi="宋体" w:cs="宋体" w:hint="eastAsia"/>
          <w:szCs w:val="21"/>
        </w:rPr>
        <w:t>改造清单</w:t>
      </w:r>
      <w:r>
        <w:rPr>
          <w:rFonts w:ascii="宋体" w:eastAsia="宋体" w:hAnsi="宋体" w:cs="宋体" w:hint="eastAsia"/>
          <w:szCs w:val="21"/>
        </w:rPr>
        <w:t>（根据方案要求不低于以下项目，</w:t>
      </w:r>
      <w:r w:rsidR="00CA1B71">
        <w:rPr>
          <w:rFonts w:ascii="宋体" w:eastAsia="宋体" w:hAnsi="宋体" w:cs="宋体" w:hint="eastAsia"/>
          <w:szCs w:val="21"/>
        </w:rPr>
        <w:t>投标方</w:t>
      </w:r>
      <w:r w:rsidRPr="000A137E">
        <w:rPr>
          <w:rFonts w:ascii="宋体" w:eastAsia="宋体" w:hAnsi="宋体" w:cs="宋体" w:hint="eastAsia"/>
          <w:szCs w:val="21"/>
        </w:rPr>
        <w:t>有义务根据自身情况进行调整和补充</w:t>
      </w:r>
      <w:r w:rsidR="00CA1B71">
        <w:rPr>
          <w:rFonts w:ascii="宋体" w:eastAsia="宋体" w:hAnsi="宋体" w:cs="宋体" w:hint="eastAsia"/>
          <w:szCs w:val="21"/>
        </w:rPr>
        <w:t>，所有调整内容包含在报价内</w:t>
      </w:r>
      <w:r>
        <w:rPr>
          <w:rFonts w:ascii="宋体" w:eastAsia="宋体" w:hAnsi="宋体" w:cs="宋体" w:hint="eastAsia"/>
          <w:szCs w:val="21"/>
        </w:rPr>
        <w:t>）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865"/>
        <w:gridCol w:w="5615"/>
        <w:gridCol w:w="1080"/>
      </w:tblGrid>
      <w:tr w:rsidR="004E58D4" w:rsidRPr="004E58D4" w:rsidTr="004E58D4">
        <w:trPr>
          <w:trHeight w:val="603"/>
        </w:trPr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项目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数量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规格功能参数指标及生产安装施工要求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说明</w:t>
            </w: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8层圆极化天线（含安装）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1付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 w:rsidRPr="004E58D4">
              <w:rPr>
                <w:rFonts w:ascii="宋体" w:eastAsia="宋体" w:hAnsi="宋体" w:hint="eastAsia"/>
                <w:bCs/>
                <w:szCs w:val="21"/>
              </w:rPr>
              <w:t>1、阻抗：50Ω；</w:t>
            </w:r>
          </w:p>
          <w:p w:rsidR="004E58D4" w:rsidRPr="004E58D4" w:rsidRDefault="004E58D4" w:rsidP="0069546D">
            <w:pPr>
              <w:spacing w:line="320" w:lineRule="exact"/>
              <w:jc w:val="left"/>
              <w:rPr>
                <w:rFonts w:ascii="宋体" w:eastAsia="宋体" w:hAnsi="宋体"/>
                <w:bCs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★</w:t>
            </w:r>
            <w:r w:rsidRPr="004E58D4">
              <w:rPr>
                <w:rFonts w:ascii="宋体" w:eastAsia="宋体" w:hAnsi="宋体" w:hint="eastAsia"/>
                <w:bCs/>
                <w:szCs w:val="21"/>
              </w:rPr>
              <w:t>2、91-105MHz频段驻波比VSWR≤1.15；</w:t>
            </w:r>
          </w:p>
          <w:p w:rsidR="004E58D4" w:rsidRPr="004E58D4" w:rsidRDefault="004E58D4" w:rsidP="0069546D">
            <w:pPr>
              <w:spacing w:line="320" w:lineRule="exact"/>
              <w:jc w:val="left"/>
              <w:rPr>
                <w:rFonts w:ascii="宋体" w:eastAsia="宋体" w:hAnsi="宋体"/>
                <w:bCs/>
                <w:szCs w:val="21"/>
              </w:rPr>
            </w:pPr>
            <w:r w:rsidRPr="004E58D4">
              <w:rPr>
                <w:rFonts w:ascii="宋体" w:eastAsia="宋体" w:hAnsi="宋体" w:hint="eastAsia"/>
                <w:bCs/>
                <w:szCs w:val="21"/>
              </w:rPr>
              <w:t>3、88-108MHz频段驻波比VSWR≤1.2；</w:t>
            </w:r>
          </w:p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 w:rsidRPr="004E58D4">
              <w:rPr>
                <w:rFonts w:ascii="宋体" w:eastAsia="宋体" w:hAnsi="宋体" w:hint="eastAsia"/>
                <w:bCs/>
                <w:szCs w:val="21"/>
              </w:rPr>
              <w:t>4、增益：G＝7.5dBd（任意极化方向）；</w:t>
            </w:r>
          </w:p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 w:rsidRPr="004E58D4">
              <w:rPr>
                <w:rFonts w:ascii="宋体" w:eastAsia="宋体" w:hAnsi="宋体" w:hint="eastAsia"/>
                <w:bCs/>
                <w:szCs w:val="21"/>
              </w:rPr>
              <w:t>5、功率容量：不低于25KW；</w:t>
            </w:r>
          </w:p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 w:rsidRPr="004E58D4">
              <w:rPr>
                <w:rFonts w:ascii="宋体" w:eastAsia="宋体" w:hAnsi="宋体" w:hint="eastAsia"/>
                <w:bCs/>
                <w:szCs w:val="21"/>
              </w:rPr>
              <w:t>6、极化方式：圆极化；</w:t>
            </w:r>
          </w:p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 w:rsidRPr="004E58D4">
              <w:rPr>
                <w:rFonts w:ascii="宋体" w:eastAsia="宋体" w:hAnsi="宋体" w:hint="eastAsia"/>
                <w:bCs/>
                <w:szCs w:val="21"/>
              </w:rPr>
              <w:t>7、接口：IF110；</w:t>
            </w:r>
          </w:p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 w:cs="Arial"/>
                <w:szCs w:val="21"/>
              </w:rPr>
            </w:pPr>
            <w:r w:rsidRPr="004E58D4">
              <w:rPr>
                <w:rFonts w:ascii="宋体" w:eastAsia="宋体" w:hAnsi="宋体" w:hint="eastAsia"/>
                <w:bCs/>
                <w:szCs w:val="21"/>
              </w:rPr>
              <w:t>8、垂直面主波束下倾：1.0°，零点填充：≥12%，天线前后向增益比：&lt;8dB，水平3dB波瓣宽度：≥210°</w:t>
            </w:r>
            <w:r w:rsidRPr="004E58D4">
              <w:rPr>
                <w:rFonts w:ascii="宋体" w:eastAsia="宋体" w:hAnsi="宋体" w:cs="Arial" w:hint="eastAsia"/>
                <w:szCs w:val="21"/>
              </w:rPr>
              <w:t>；</w:t>
            </w:r>
          </w:p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9、天线体承受最大风速：不低于36m/s（12级风）。</w:t>
            </w:r>
          </w:p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10、制作材料：天线振子为304不锈钢材质，壁厚不小于2mm，馈电系统为黄铜制作，塔上安装构件A3钢热浸锌。</w:t>
            </w:r>
          </w:p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11、生产安装工艺：天线单元不采用活动短路夹调驻波比；天线单元振子不采用拼装，采用一体化焊接；系统充气要求将干燥空气充入整个馈电系统内，直至天线振子输入端口。</w:t>
            </w:r>
          </w:p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color w:val="FF0000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12、安装位置：泰州广播电视发射塔3-4号平台，桅段的东南角指定方向。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185米Ø80软馈管（含两端接头）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1、空气绝缘同轴电缆，200MHz衰减&lt;0.7dB/100m，</w:t>
            </w:r>
          </w:p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2、200MHz功率容量不低于25KW，</w:t>
            </w:r>
          </w:p>
          <w:p w:rsidR="004E58D4" w:rsidRPr="004E58D4" w:rsidRDefault="004E58D4" w:rsidP="0069546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3、87-108MHz频带内驻波比（VSWR）：不大于1.06，输入阻抗： 50Ω。</w:t>
            </w:r>
          </w:p>
          <w:p w:rsidR="004E58D4" w:rsidRPr="004E58D4" w:rsidRDefault="004E58D4" w:rsidP="0069546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主馈线包括2 个电缆头（含插芯、密封胶圈）以及法兰转直通连接器1 个，馈管上端要能与天线功率分配器接口相配接，下端要能与硬馈接口相配接（含必要转接件），并带充气嘴；每2 米配备一个电缆卡箍；使用环境温度：-40°C～ +85 °C；馈线系统的气密性：在发射机房天馈线系统主馈电缆输入端充入30kpa 气压的干燥空气，24 小时下降小于5kpa。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rPr>
          <w:trHeight w:val="469"/>
        </w:trPr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Ø80软馈管吊装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含30米平台打孔及防水处理、25米打孔。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30kW同轴开关（手动+电动）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1只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有效频段功率容量30kW、插入损耗&lt;0.15dB，电动+手动切换方式。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同轴开关安装支架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2付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color w:val="FF0000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30kW同轴开关安装支架1付、5kW同轴开关安装支架1付。支架要求大小适中，摆放平稳，设计合理，便于操作同轴开关，需防锈处理。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安装连接30kW、5kW同轴开关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5kW同轴开关利旧。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拆除42、48CH共用天线及功分器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四层四面四偶极板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lastRenderedPageBreak/>
              <w:t>密封处理42、48CH共用馈管头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保留该Ø40馈管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拆除44CH（CMMB）天线及功分器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三层四面四偶极板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密封处理44CH（CMMB）馈管头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保留该Ø40馈管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拆除12CH天线及功分器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四层四面双偶极板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拆除12CH馈管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Ø37馈管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拆除7CH天线及功分器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两层偶极子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拆除7CH馈管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Ø37馈管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将调频备份天线由东北角移装到东南角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两层偶极子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更换部分Ø80铜硬馈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用我台备用的5米Ø80软馈管替换掉目前自办调频Ø80主馈管末端在25米天花板上接续的约5.8米Ø80铜硬馈，Ø80软馈管两端需增加IF110转Ø80转接头（含3 -1/8"法兰插芯、法兰紧固螺丝），长度不足部分通过调整30kW同轴开关在机房安装位置解决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5米Ø23软馈管（50欧，两端接头为L27J）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包含到Ø40软馈管的转接件（1只IF70转Ø40转接头和1只Ø40转L27k转接头）。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完成以上所有项目所需的连接件（馈管、弯头、变径等）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1套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需现场勘察、核算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对我台所有调频和电视发射天馈系统（含多工器、馈管、天线）进行一次全面检测、巡查和维护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1项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检查维护，封防水胶，紧固分馈电缆，并检查分馈电缆有无破损，电缆接头有无损坏和松动，并加以修复。对所有天线紧固件，检查有无损坏和松动，并加以坚固，有破损的重新制作。</w:t>
            </w:r>
          </w:p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检查所有馈管主馈卡具安全性并加以坚固，如有隐患的必须更换卡具，并保证工程质量。检测天馈线的驻波比，并调整优化。检测、调整多工器各输入口的驻波比。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4E58D4"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4路馈管充气机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1台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 w:cs="Arial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工作压力：</w:t>
            </w:r>
            <w:r w:rsidRPr="004E58D4">
              <w:rPr>
                <w:rFonts w:ascii="宋体" w:eastAsia="宋体" w:hAnsi="宋体" w:cs="Arial" w:hint="eastAsia"/>
                <w:szCs w:val="21"/>
              </w:rPr>
              <w:t>4kPa～40kPa 可调；</w:t>
            </w:r>
          </w:p>
          <w:p w:rsidR="004E58D4" w:rsidRPr="004E58D4" w:rsidRDefault="004E58D4" w:rsidP="0069546D">
            <w:pPr>
              <w:pStyle w:val="DAS"/>
              <w:spacing w:line="320" w:lineRule="exact"/>
              <w:ind w:firstLine="0"/>
              <w:rPr>
                <w:rFonts w:ascii="宋体" w:hAnsi="宋体" w:cs="Arial"/>
                <w:szCs w:val="21"/>
              </w:rPr>
            </w:pPr>
            <w:r w:rsidRPr="004E58D4">
              <w:rPr>
                <w:rFonts w:ascii="宋体" w:hAnsi="宋体" w:hint="eastAsia"/>
                <w:szCs w:val="21"/>
              </w:rPr>
              <w:t>输出流量：不小于</w:t>
            </w:r>
            <w:smartTag w:uri="urn:schemas-microsoft-com:office:smarttags" w:element="chmetcnv">
              <w:smartTagPr>
                <w:attr w:name="UnitName" w:val="升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58D4">
                <w:rPr>
                  <w:rFonts w:ascii="宋体" w:hAnsi="宋体" w:cs="Arial" w:hint="eastAsia"/>
                  <w:szCs w:val="21"/>
                </w:rPr>
                <w:t>10升</w:t>
              </w:r>
            </w:smartTag>
            <w:r w:rsidRPr="004E58D4">
              <w:rPr>
                <w:rFonts w:ascii="宋体" w:hAnsi="宋体" w:cs="Arial" w:hint="eastAsia"/>
                <w:szCs w:val="21"/>
              </w:rPr>
              <w:t>/分钟（10kPa时）；</w:t>
            </w:r>
          </w:p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 w:cs="Arial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工作电压</w:t>
            </w:r>
            <w:r w:rsidRPr="004E58D4">
              <w:rPr>
                <w:rFonts w:ascii="宋体" w:eastAsia="宋体" w:hAnsi="宋体" w:cs="Arial" w:hint="eastAsia"/>
                <w:szCs w:val="21"/>
              </w:rPr>
              <w:t>：AC 220V±20%/50Hz～60Hz；</w:t>
            </w:r>
          </w:p>
          <w:p w:rsidR="004E58D4" w:rsidRPr="004E58D4" w:rsidRDefault="004E58D4" w:rsidP="0069546D">
            <w:pPr>
              <w:pStyle w:val="DAS"/>
              <w:spacing w:line="320" w:lineRule="exact"/>
              <w:ind w:firstLine="0"/>
              <w:rPr>
                <w:rFonts w:ascii="宋体" w:hAnsi="宋体"/>
                <w:szCs w:val="21"/>
              </w:rPr>
            </w:pPr>
            <w:r w:rsidRPr="004E58D4">
              <w:rPr>
                <w:rFonts w:ascii="宋体" w:hAnsi="宋体" w:hint="eastAsia"/>
                <w:szCs w:val="21"/>
              </w:rPr>
              <w:t>干燥剂：</w:t>
            </w:r>
            <w:r w:rsidRPr="004E58D4">
              <w:rPr>
                <w:rFonts w:ascii="宋体" w:hAnsi="宋体" w:cs="Arial" w:hint="eastAsia"/>
                <w:szCs w:val="21"/>
              </w:rPr>
              <w:t>变色硅胶。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E58D4" w:rsidRPr="004E58D4" w:rsidTr="0069546D">
        <w:trPr>
          <w:trHeight w:val="776"/>
        </w:trPr>
        <w:tc>
          <w:tcPr>
            <w:tcW w:w="1867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广播电视测试仪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1台</w:t>
            </w:r>
          </w:p>
        </w:tc>
        <w:tc>
          <w:tcPr>
            <w:tcW w:w="5615" w:type="dxa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E58D4">
              <w:rPr>
                <w:rFonts w:ascii="宋体" w:eastAsia="宋体" w:hAnsi="宋体" w:hint="eastAsia"/>
                <w:szCs w:val="21"/>
              </w:rPr>
              <w:t>用于频谱测试。要求：频率范围9kHz-1.5GHz；全幅度精度优于1.2dB；最小分辨率带宽1KHz；10</w:t>
            </w:r>
            <w:r w:rsidRPr="004E58D4">
              <w:rPr>
                <w:rFonts w:ascii="宋体" w:eastAsia="宋体" w:hAnsi="宋体" w:cs="微软雅黑" w:hint="eastAsia"/>
                <w:szCs w:val="21"/>
              </w:rPr>
              <w:t>吋</w:t>
            </w:r>
            <w:r w:rsidRPr="004E58D4">
              <w:rPr>
                <w:rFonts w:ascii="宋体" w:eastAsia="宋体" w:hAnsi="宋体" w:hint="eastAsia"/>
                <w:szCs w:val="21"/>
              </w:rPr>
              <w:t>以上触摸屏。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D4" w:rsidRPr="004E58D4" w:rsidRDefault="004E58D4" w:rsidP="0069546D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</w:tbl>
    <w:p w:rsidR="004E58D4" w:rsidRPr="004E58D4" w:rsidRDefault="004E58D4" w:rsidP="00DE1A71">
      <w:pPr>
        <w:pStyle w:val="a0"/>
        <w:spacing w:line="440" w:lineRule="exact"/>
      </w:pPr>
    </w:p>
    <w:p w:rsidR="00DA4CFE" w:rsidRPr="0069546D" w:rsidRDefault="0069546D" w:rsidP="00DE1A71">
      <w:pPr>
        <w:spacing w:line="440" w:lineRule="exact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lastRenderedPageBreak/>
        <w:t>三、</w:t>
      </w:r>
      <w:r w:rsidR="0088033B" w:rsidRPr="0069546D">
        <w:rPr>
          <w:rFonts w:ascii="宋体" w:eastAsia="宋体" w:hAnsi="宋体" w:cs="宋体" w:hint="eastAsia"/>
          <w:b/>
          <w:kern w:val="0"/>
          <w:szCs w:val="21"/>
        </w:rPr>
        <w:t>验收</w:t>
      </w:r>
    </w:p>
    <w:p w:rsidR="00A328C9" w:rsidRPr="00AF0FAF" w:rsidRDefault="00A328C9" w:rsidP="00AF0FAF">
      <w:pPr>
        <w:snapToGrid w:val="0"/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AF0FAF">
        <w:rPr>
          <w:rFonts w:ascii="宋体" w:eastAsia="宋体" w:hAnsi="宋体" w:hint="eastAsia"/>
          <w:szCs w:val="21"/>
        </w:rPr>
        <w:t>1、中标人应及时对所供货物进行安装与调试，完成初验后交于采购人检验，产品、系统完全符合技术要求，双方共同书面确认视为验收合格。对技术复杂事项，采购人有权聘请国家认可的专业检测机构参与检验，并由其出具质量检测报告（第三方检测费用由中标人支付）。</w:t>
      </w:r>
    </w:p>
    <w:p w:rsidR="00A328C9" w:rsidRDefault="00A328C9" w:rsidP="00AF0FAF">
      <w:pPr>
        <w:snapToGrid w:val="0"/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AF0FAF">
        <w:rPr>
          <w:rFonts w:ascii="宋体" w:eastAsia="宋体" w:hAnsi="宋体"/>
          <w:szCs w:val="21"/>
        </w:rPr>
        <w:t>2</w:t>
      </w:r>
      <w:r w:rsidRPr="00AF0FAF">
        <w:rPr>
          <w:rFonts w:ascii="宋体" w:eastAsia="宋体" w:hAnsi="宋体" w:hint="eastAsia"/>
          <w:szCs w:val="21"/>
        </w:rPr>
        <w:t>、中标人负责培训甲方操作人员，直至熟练操作。</w:t>
      </w:r>
    </w:p>
    <w:p w:rsidR="00DA4CFE" w:rsidRPr="00AF0FAF" w:rsidRDefault="00A328C9" w:rsidP="00AF0FAF">
      <w:pPr>
        <w:snapToGrid w:val="0"/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AF0FAF">
        <w:rPr>
          <w:rFonts w:ascii="宋体" w:eastAsia="宋体" w:hAnsi="宋体"/>
          <w:szCs w:val="21"/>
        </w:rPr>
        <w:t>3</w:t>
      </w:r>
      <w:r w:rsidRPr="00AF0FAF">
        <w:rPr>
          <w:rFonts w:ascii="宋体" w:eastAsia="宋体" w:hAnsi="宋体" w:hint="eastAsia"/>
          <w:szCs w:val="21"/>
        </w:rPr>
        <w:t>、验收时</w:t>
      </w:r>
      <w:r w:rsidR="00AF0FAF">
        <w:rPr>
          <w:rFonts w:ascii="宋体" w:eastAsia="宋体" w:hAnsi="宋体" w:hint="eastAsia"/>
          <w:szCs w:val="21"/>
        </w:rPr>
        <w:t>中标人</w:t>
      </w:r>
      <w:r w:rsidRPr="00AF0FAF">
        <w:rPr>
          <w:rFonts w:ascii="宋体" w:eastAsia="宋体" w:hAnsi="宋体" w:hint="eastAsia"/>
          <w:szCs w:val="21"/>
        </w:rPr>
        <w:t>应提供相关测试仪器以便验收顺利进行</w:t>
      </w:r>
      <w:r w:rsidR="0088033B" w:rsidRPr="00AF0FAF">
        <w:rPr>
          <w:rFonts w:ascii="宋体" w:eastAsia="宋体" w:hAnsi="宋体" w:cs="宋体" w:hint="eastAsia"/>
          <w:szCs w:val="21"/>
        </w:rPr>
        <w:t>。</w:t>
      </w:r>
    </w:p>
    <w:p w:rsidR="00DA4CFE" w:rsidRPr="00924C34" w:rsidRDefault="0069546D" w:rsidP="0069546D">
      <w:pPr>
        <w:widowControl/>
        <w:spacing w:line="440" w:lineRule="exact"/>
        <w:ind w:firstLineChars="170" w:firstLine="358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四、</w:t>
      </w:r>
      <w:r w:rsidR="00923808">
        <w:rPr>
          <w:rFonts w:ascii="宋体" w:eastAsia="宋体" w:hAnsi="宋体" w:cs="宋体" w:hint="eastAsia"/>
          <w:b/>
          <w:kern w:val="0"/>
          <w:szCs w:val="21"/>
        </w:rPr>
        <w:t>合同价款与支</w:t>
      </w:r>
      <w:r w:rsidR="0088033B" w:rsidRPr="00924C34">
        <w:rPr>
          <w:rFonts w:ascii="宋体" w:eastAsia="宋体" w:hAnsi="宋体" w:cs="宋体" w:hint="eastAsia"/>
          <w:b/>
          <w:kern w:val="0"/>
          <w:szCs w:val="21"/>
        </w:rPr>
        <w:t>付款</w:t>
      </w:r>
    </w:p>
    <w:p w:rsidR="00DA4CFE" w:rsidRDefault="00923808" w:rsidP="00DE1A71">
      <w:pPr>
        <w:widowControl/>
        <w:spacing w:line="440" w:lineRule="exact"/>
        <w:ind w:firstLineChars="200" w:firstLine="420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1、</w:t>
      </w:r>
      <w:r w:rsidR="00AF0FAF" w:rsidRPr="00AF0FAF">
        <w:rPr>
          <w:rFonts w:ascii="宋体" w:eastAsia="宋体" w:hAnsi="宋体" w:cs="宋体" w:hint="eastAsia"/>
          <w:szCs w:val="21"/>
        </w:rPr>
        <w:t>合同签订</w:t>
      </w:r>
      <w:r w:rsidR="00AF0FAF">
        <w:rPr>
          <w:rFonts w:ascii="宋体" w:eastAsia="宋体" w:hAnsi="宋体" w:cs="宋体" w:hint="eastAsia"/>
          <w:szCs w:val="21"/>
        </w:rPr>
        <w:t>主要设备进场初验合格支付</w:t>
      </w:r>
      <w:r w:rsidR="00AF0FAF" w:rsidRPr="00AF0FAF">
        <w:rPr>
          <w:rFonts w:ascii="宋体" w:eastAsia="宋体" w:hAnsi="宋体" w:cs="宋体" w:hint="eastAsia"/>
          <w:szCs w:val="21"/>
        </w:rPr>
        <w:t>合同总30%的款项，</w:t>
      </w:r>
      <w:r w:rsidR="00AF0FAF" w:rsidRPr="00AF0FAF">
        <w:rPr>
          <w:rFonts w:ascii="宋体" w:eastAsia="宋体" w:hAnsi="宋体" w:cs="宋体"/>
          <w:szCs w:val="21"/>
        </w:rPr>
        <w:t>项目实施完成</w:t>
      </w:r>
      <w:r w:rsidR="00AF0FAF" w:rsidRPr="00AF0FAF">
        <w:rPr>
          <w:rFonts w:ascii="宋体" w:eastAsia="宋体" w:hAnsi="宋体" w:cs="宋体" w:hint="eastAsia"/>
          <w:szCs w:val="21"/>
        </w:rPr>
        <w:t>并</w:t>
      </w:r>
      <w:r w:rsidR="00AF0FAF" w:rsidRPr="00AF0FAF">
        <w:rPr>
          <w:rFonts w:ascii="宋体" w:eastAsia="宋体" w:hAnsi="宋体" w:cs="宋体"/>
          <w:szCs w:val="21"/>
        </w:rPr>
        <w:t>通过验</w:t>
      </w:r>
      <w:r w:rsidR="00AF0FAF" w:rsidRPr="00AF0FAF">
        <w:rPr>
          <w:rFonts w:ascii="宋体" w:eastAsia="宋体" w:hAnsi="宋体" w:cs="宋体" w:hint="eastAsia"/>
          <w:szCs w:val="21"/>
        </w:rPr>
        <w:t>收</w:t>
      </w:r>
      <w:r w:rsidR="00AF0FAF" w:rsidRPr="00AF0FAF">
        <w:rPr>
          <w:rFonts w:ascii="宋体" w:eastAsia="宋体" w:hAnsi="宋体" w:cs="宋体"/>
          <w:szCs w:val="21"/>
        </w:rPr>
        <w:t>支付合同总额的70%</w:t>
      </w:r>
      <w:r w:rsidR="00AF0FAF" w:rsidRPr="00AF0FAF">
        <w:rPr>
          <w:rFonts w:ascii="宋体" w:eastAsia="宋体" w:hAnsi="宋体" w:cs="宋体" w:hint="eastAsia"/>
          <w:szCs w:val="21"/>
        </w:rPr>
        <w:t>。</w:t>
      </w:r>
    </w:p>
    <w:p w:rsidR="00923808" w:rsidRPr="00923808" w:rsidRDefault="00923808" w:rsidP="00923808">
      <w:pPr>
        <w:widowControl/>
        <w:spacing w:line="440" w:lineRule="exact"/>
        <w:ind w:firstLineChars="200" w:firstLine="420"/>
        <w:jc w:val="left"/>
        <w:outlineLvl w:val="1"/>
        <w:rPr>
          <w:rFonts w:ascii="宋体" w:eastAsia="宋体" w:hAnsi="宋体" w:cs="宋体"/>
          <w:szCs w:val="21"/>
        </w:rPr>
      </w:pPr>
      <w:r w:rsidRPr="00923808">
        <w:rPr>
          <w:rFonts w:ascii="宋体" w:eastAsia="宋体" w:hAnsi="宋体" w:cs="宋体"/>
          <w:szCs w:val="21"/>
        </w:rPr>
        <w:t>2</w:t>
      </w:r>
      <w:r w:rsidRPr="00923808">
        <w:rPr>
          <w:rFonts w:ascii="宋体" w:eastAsia="宋体" w:hAnsi="宋体" w:cs="宋体" w:hint="eastAsia"/>
          <w:szCs w:val="21"/>
        </w:rPr>
        <w:t>、本合同最终结算价以泰州市财政局财政评审中心审计结果为准。</w:t>
      </w:r>
    </w:p>
    <w:p w:rsidR="00DA4CFE" w:rsidRPr="00924C34" w:rsidRDefault="0069546D" w:rsidP="0069546D">
      <w:pPr>
        <w:widowControl/>
        <w:spacing w:line="440" w:lineRule="exact"/>
        <w:ind w:left="422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五、</w:t>
      </w:r>
      <w:r w:rsidR="0088033B" w:rsidRPr="00924C34">
        <w:rPr>
          <w:rFonts w:ascii="宋体" w:eastAsia="宋体" w:hAnsi="宋体" w:cs="宋体" w:hint="eastAsia"/>
          <w:b/>
          <w:kern w:val="0"/>
          <w:szCs w:val="21"/>
        </w:rPr>
        <w:t>成交原则</w:t>
      </w:r>
    </w:p>
    <w:p w:rsidR="00DA4CFE" w:rsidRPr="00924C34" w:rsidRDefault="00AF0FAF" w:rsidP="00AF0FAF">
      <w:pPr>
        <w:widowControl/>
        <w:spacing w:line="440" w:lineRule="exact"/>
        <w:ind w:left="420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1、</w:t>
      </w:r>
      <w:r w:rsidR="0088033B" w:rsidRPr="00924C34">
        <w:rPr>
          <w:rFonts w:ascii="宋体" w:eastAsia="宋体" w:hAnsi="宋体" w:cs="宋体" w:hint="eastAsia"/>
          <w:szCs w:val="21"/>
        </w:rPr>
        <w:t>询价人根据本文件的要求，对响应人进行资格审查。</w:t>
      </w:r>
    </w:p>
    <w:p w:rsidR="00DA4CFE" w:rsidRPr="00924C34" w:rsidRDefault="00AF0FAF" w:rsidP="00AF0FAF">
      <w:pPr>
        <w:widowControl/>
        <w:spacing w:line="440" w:lineRule="exact"/>
        <w:ind w:left="420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</w:t>
      </w:r>
      <w:r w:rsidR="0088033B" w:rsidRPr="00924C34">
        <w:rPr>
          <w:rFonts w:ascii="宋体" w:eastAsia="宋体" w:hAnsi="宋体" w:cs="宋体" w:hint="eastAsia"/>
          <w:szCs w:val="21"/>
        </w:rPr>
        <w:t>询价人根据质量和服务相等且报价最低的原则，确定成交单位,</w:t>
      </w:r>
      <w:r w:rsidR="00923808">
        <w:rPr>
          <w:rFonts w:ascii="宋体" w:eastAsia="宋体" w:hAnsi="宋体" w:cs="宋体" w:hint="eastAsia"/>
          <w:szCs w:val="21"/>
        </w:rPr>
        <w:t>并将结果进行公布</w:t>
      </w:r>
      <w:r w:rsidR="0088033B" w:rsidRPr="00924C34">
        <w:rPr>
          <w:rFonts w:ascii="宋体" w:eastAsia="宋体" w:hAnsi="宋体" w:cs="宋体" w:hint="eastAsia"/>
          <w:szCs w:val="21"/>
        </w:rPr>
        <w:t>。</w:t>
      </w:r>
    </w:p>
    <w:p w:rsidR="00DA4CFE" w:rsidRPr="00924C34" w:rsidRDefault="00923808" w:rsidP="00923808">
      <w:pPr>
        <w:widowControl/>
        <w:spacing w:line="440" w:lineRule="exact"/>
        <w:ind w:firstLineChars="170" w:firstLine="358"/>
        <w:jc w:val="left"/>
        <w:outlineLvl w:val="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六、</w:t>
      </w:r>
      <w:r w:rsidR="0088033B" w:rsidRPr="00924C34">
        <w:rPr>
          <w:rFonts w:ascii="宋体" w:eastAsia="宋体" w:hAnsi="宋体" w:cs="宋体" w:hint="eastAsia"/>
          <w:b/>
          <w:kern w:val="0"/>
          <w:szCs w:val="21"/>
        </w:rPr>
        <w:t>合同签订</w:t>
      </w:r>
    </w:p>
    <w:p w:rsidR="00DA4CFE" w:rsidRPr="00924C34" w:rsidRDefault="0088033B" w:rsidP="00DE1A71">
      <w:pPr>
        <w:widowControl/>
        <w:spacing w:line="440" w:lineRule="exact"/>
        <w:ind w:firstLineChars="200" w:firstLine="420"/>
        <w:jc w:val="left"/>
        <w:outlineLvl w:val="1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szCs w:val="21"/>
        </w:rPr>
        <w:t>定标后采购人与成交单位签订合同，成交供应商按时保质履行。</w:t>
      </w:r>
    </w:p>
    <w:p w:rsidR="001F0F60" w:rsidRPr="00924C34" w:rsidRDefault="001F0F60" w:rsidP="00DE1A71">
      <w:pPr>
        <w:pStyle w:val="ac"/>
        <w:spacing w:line="440" w:lineRule="exact"/>
        <w:ind w:left="420" w:firstLineChars="0" w:firstLine="0"/>
        <w:rPr>
          <w:rFonts w:ascii="宋体" w:eastAsia="宋体" w:hAnsi="宋体" w:cs="宋体"/>
          <w:szCs w:val="21"/>
        </w:rPr>
      </w:pPr>
      <w:r w:rsidRPr="00924C34">
        <w:rPr>
          <w:rFonts w:ascii="宋体" w:eastAsia="宋体" w:hAnsi="宋体" w:cs="宋体" w:hint="eastAsia"/>
          <w:szCs w:val="21"/>
        </w:rPr>
        <w:t>注：签订合同前中标人提供该项目施工人员有效的人身意外伤害险保单。</w:t>
      </w:r>
    </w:p>
    <w:p w:rsidR="00DA4CFE" w:rsidRPr="00924C34" w:rsidRDefault="00924C34" w:rsidP="00DE1A71">
      <w:pPr>
        <w:widowControl/>
        <w:spacing w:line="440" w:lineRule="exact"/>
        <w:ind w:firstLineChars="170" w:firstLine="358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 w:rsidRPr="00924C34">
        <w:rPr>
          <w:rFonts w:ascii="宋体" w:eastAsia="宋体" w:hAnsi="宋体" w:cs="宋体" w:hint="eastAsia"/>
          <w:b/>
          <w:kern w:val="0"/>
          <w:szCs w:val="21"/>
        </w:rPr>
        <w:t>七、</w:t>
      </w:r>
      <w:r w:rsidR="0088033B" w:rsidRPr="00924C34">
        <w:rPr>
          <w:rFonts w:ascii="宋体" w:eastAsia="宋体" w:hAnsi="宋体" w:cs="宋体" w:hint="eastAsia"/>
          <w:b/>
          <w:kern w:val="0"/>
          <w:szCs w:val="21"/>
        </w:rPr>
        <w:t>公告期限</w:t>
      </w:r>
    </w:p>
    <w:p w:rsidR="00DA4CFE" w:rsidRPr="00924C34" w:rsidRDefault="0088033B" w:rsidP="00DE1A71">
      <w:pPr>
        <w:widowControl/>
        <w:spacing w:line="440" w:lineRule="exact"/>
        <w:ind w:firstLineChars="196" w:firstLine="413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 w:rsidRPr="00924C34">
        <w:rPr>
          <w:rFonts w:ascii="宋体" w:eastAsia="宋体" w:hAnsi="宋体" w:cs="宋体" w:hint="eastAsia"/>
          <w:b/>
          <w:kern w:val="0"/>
          <w:szCs w:val="21"/>
        </w:rPr>
        <w:t>本公告发布之日起3个工作日。</w:t>
      </w:r>
    </w:p>
    <w:p w:rsidR="00924C34" w:rsidRPr="00924C34" w:rsidRDefault="00924C34" w:rsidP="00DE1A71">
      <w:pPr>
        <w:widowControl/>
        <w:spacing w:line="440" w:lineRule="exact"/>
        <w:ind w:left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 w:rsidRPr="00924C34">
        <w:rPr>
          <w:rFonts w:ascii="宋体" w:hAnsi="宋体" w:cs="宋体" w:hint="eastAsia"/>
          <w:b/>
          <w:kern w:val="0"/>
          <w:szCs w:val="21"/>
        </w:rPr>
        <w:t>八、</w:t>
      </w:r>
      <w:r w:rsidRPr="00924C34">
        <w:rPr>
          <w:rFonts w:ascii="宋体" w:eastAsia="宋体" w:hAnsi="宋体" w:cs="宋体" w:hint="eastAsia"/>
          <w:b/>
          <w:kern w:val="0"/>
          <w:szCs w:val="21"/>
        </w:rPr>
        <w:t>响应文件</w:t>
      </w:r>
    </w:p>
    <w:p w:rsidR="00924C34" w:rsidRPr="00924C34" w:rsidRDefault="00924C34" w:rsidP="00DE1A71">
      <w:pPr>
        <w:widowControl/>
        <w:spacing w:line="440" w:lineRule="exact"/>
        <w:ind w:leftChars="200" w:left="420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r w:rsidRPr="00924C34">
        <w:rPr>
          <w:rFonts w:ascii="宋体" w:eastAsia="宋体" w:hAnsi="宋体" w:cs="宋体" w:hint="eastAsia"/>
          <w:b/>
          <w:kern w:val="0"/>
          <w:szCs w:val="21"/>
        </w:rPr>
        <w:t>响应文件接收时间：202</w:t>
      </w:r>
      <w:r w:rsidR="00923808">
        <w:rPr>
          <w:rFonts w:ascii="宋体" w:eastAsia="宋体" w:hAnsi="宋体" w:cs="宋体"/>
          <w:b/>
          <w:kern w:val="0"/>
          <w:szCs w:val="21"/>
        </w:rPr>
        <w:t>2</w:t>
      </w:r>
      <w:r w:rsidRPr="00924C34">
        <w:rPr>
          <w:rFonts w:ascii="宋体" w:eastAsia="宋体" w:hAnsi="宋体" w:cs="宋体" w:hint="eastAsia"/>
          <w:b/>
          <w:kern w:val="0"/>
          <w:szCs w:val="21"/>
        </w:rPr>
        <w:t>年</w:t>
      </w:r>
      <w:r w:rsidR="00923808">
        <w:rPr>
          <w:rFonts w:ascii="宋体" w:hAnsi="宋体" w:cs="宋体"/>
          <w:b/>
          <w:kern w:val="0"/>
          <w:szCs w:val="21"/>
        </w:rPr>
        <w:t>5</w:t>
      </w:r>
      <w:r w:rsidRPr="00924C34">
        <w:rPr>
          <w:rFonts w:ascii="宋体" w:eastAsia="宋体" w:hAnsi="宋体" w:cs="宋体" w:hint="eastAsia"/>
          <w:b/>
          <w:kern w:val="0"/>
          <w:szCs w:val="21"/>
        </w:rPr>
        <w:t>月</w:t>
      </w:r>
      <w:r w:rsidR="00923808">
        <w:rPr>
          <w:rFonts w:ascii="宋体" w:hAnsi="宋体" w:cs="宋体"/>
          <w:b/>
          <w:kern w:val="0"/>
          <w:szCs w:val="21"/>
        </w:rPr>
        <w:t>6</w:t>
      </w:r>
      <w:r w:rsidRPr="00924C34">
        <w:rPr>
          <w:rFonts w:ascii="宋体" w:eastAsia="宋体" w:hAnsi="宋体" w:cs="宋体" w:hint="eastAsia"/>
          <w:b/>
          <w:kern w:val="0"/>
          <w:szCs w:val="21"/>
        </w:rPr>
        <w:t>日</w:t>
      </w:r>
      <w:r w:rsidRPr="00924C34">
        <w:rPr>
          <w:rFonts w:ascii="宋体" w:eastAsia="宋体" w:hAnsi="宋体" w:cs="宋体"/>
          <w:b/>
          <w:kern w:val="0"/>
          <w:szCs w:val="21"/>
        </w:rPr>
        <w:t>16</w:t>
      </w:r>
      <w:r w:rsidRPr="00924C34">
        <w:rPr>
          <w:rFonts w:ascii="宋体" w:eastAsia="宋体" w:hAnsi="宋体" w:cs="宋体" w:hint="eastAsia"/>
          <w:b/>
          <w:kern w:val="0"/>
          <w:szCs w:val="21"/>
        </w:rPr>
        <w:t>：00止。</w:t>
      </w:r>
    </w:p>
    <w:p w:rsidR="00923808" w:rsidRPr="00923808" w:rsidRDefault="00924C34" w:rsidP="00923808">
      <w:pPr>
        <w:widowControl/>
        <w:spacing w:line="440" w:lineRule="exact"/>
        <w:ind w:firstLineChars="200" w:firstLine="420"/>
        <w:jc w:val="left"/>
        <w:outlineLvl w:val="1"/>
      </w:pPr>
      <w:r w:rsidRPr="00924C34">
        <w:rPr>
          <w:rFonts w:ascii="宋体" w:eastAsia="宋体" w:hAnsi="宋体" w:cs="宋体" w:hint="eastAsia"/>
          <w:szCs w:val="21"/>
        </w:rPr>
        <w:t>根据疫情防控需要，本项目采用不见面开标，请各投标单位采用邮寄方式将密封完好的响应文件（投标文件提供正本1份，副本</w:t>
      </w:r>
      <w:r w:rsidRPr="00924C34">
        <w:rPr>
          <w:rFonts w:ascii="宋体" w:hAnsi="宋体" w:cs="宋体" w:hint="eastAsia"/>
          <w:szCs w:val="21"/>
        </w:rPr>
        <w:t>1</w:t>
      </w:r>
      <w:r w:rsidRPr="00924C34">
        <w:rPr>
          <w:rFonts w:ascii="宋体" w:eastAsia="宋体" w:hAnsi="宋体" w:cs="宋体" w:hint="eastAsia"/>
          <w:szCs w:val="21"/>
        </w:rPr>
        <w:t>份）邮寄至泰州广播电视台（快递信息：梅兰东路1</w:t>
      </w:r>
      <w:r w:rsidRPr="00924C34">
        <w:rPr>
          <w:rFonts w:ascii="宋体" w:eastAsia="宋体" w:hAnsi="宋体" w:cs="宋体"/>
          <w:szCs w:val="21"/>
        </w:rPr>
        <w:t>28</w:t>
      </w:r>
      <w:r w:rsidRPr="00924C34">
        <w:rPr>
          <w:rFonts w:ascii="宋体" w:eastAsia="宋体" w:hAnsi="宋体" w:cs="宋体" w:hint="eastAsia"/>
          <w:szCs w:val="21"/>
        </w:rPr>
        <w:t>号广电中心采购办）；各投标单位务必留足邮寄发送及到达</w:t>
      </w:r>
      <w:r w:rsidRPr="00AB5B35">
        <w:rPr>
          <w:rFonts w:ascii="宋体" w:eastAsia="宋体" w:hAnsi="宋体" w:cs="宋体" w:hint="eastAsia"/>
          <w:szCs w:val="21"/>
        </w:rPr>
        <w:t>时间，</w:t>
      </w:r>
      <w:r w:rsidR="00923808" w:rsidRPr="00924C34">
        <w:rPr>
          <w:rFonts w:ascii="宋体" w:eastAsia="宋体" w:hAnsi="宋体" w:cs="宋体" w:hint="eastAsia"/>
          <w:b/>
          <w:kern w:val="0"/>
          <w:szCs w:val="21"/>
        </w:rPr>
        <w:t>202</w:t>
      </w:r>
      <w:r w:rsidR="00923808">
        <w:rPr>
          <w:rFonts w:ascii="宋体" w:eastAsia="宋体" w:hAnsi="宋体" w:cs="宋体"/>
          <w:b/>
          <w:kern w:val="0"/>
          <w:szCs w:val="21"/>
        </w:rPr>
        <w:t>2</w:t>
      </w:r>
      <w:r w:rsidR="00923808" w:rsidRPr="00924C34">
        <w:rPr>
          <w:rFonts w:ascii="宋体" w:eastAsia="宋体" w:hAnsi="宋体" w:cs="宋体" w:hint="eastAsia"/>
          <w:b/>
          <w:kern w:val="0"/>
          <w:szCs w:val="21"/>
        </w:rPr>
        <w:t>年</w:t>
      </w:r>
      <w:r w:rsidR="00923808">
        <w:rPr>
          <w:rFonts w:ascii="宋体" w:hAnsi="宋体" w:cs="宋体"/>
          <w:b/>
          <w:kern w:val="0"/>
          <w:szCs w:val="21"/>
        </w:rPr>
        <w:t>5</w:t>
      </w:r>
      <w:r w:rsidR="00923808" w:rsidRPr="00924C34">
        <w:rPr>
          <w:rFonts w:ascii="宋体" w:eastAsia="宋体" w:hAnsi="宋体" w:cs="宋体" w:hint="eastAsia"/>
          <w:b/>
          <w:kern w:val="0"/>
          <w:szCs w:val="21"/>
        </w:rPr>
        <w:t>月</w:t>
      </w:r>
      <w:r w:rsidR="00923808">
        <w:rPr>
          <w:rFonts w:ascii="宋体" w:hAnsi="宋体" w:cs="宋体"/>
          <w:b/>
          <w:kern w:val="0"/>
          <w:szCs w:val="21"/>
        </w:rPr>
        <w:t>6</w:t>
      </w:r>
      <w:r w:rsidR="00923808" w:rsidRPr="00924C34">
        <w:rPr>
          <w:rFonts w:ascii="宋体" w:eastAsia="宋体" w:hAnsi="宋体" w:cs="宋体" w:hint="eastAsia"/>
          <w:b/>
          <w:kern w:val="0"/>
          <w:szCs w:val="21"/>
        </w:rPr>
        <w:t>日</w:t>
      </w:r>
      <w:r>
        <w:rPr>
          <w:rFonts w:ascii="宋体" w:hAnsi="宋体" w:cs="宋体" w:hint="eastAsia"/>
          <w:b/>
          <w:kern w:val="0"/>
          <w:szCs w:val="21"/>
        </w:rPr>
        <w:t>1</w:t>
      </w:r>
      <w:r>
        <w:rPr>
          <w:rFonts w:ascii="宋体" w:hAnsi="宋体" w:cs="宋体"/>
          <w:b/>
          <w:kern w:val="0"/>
          <w:szCs w:val="21"/>
        </w:rPr>
        <w:t>6</w:t>
      </w:r>
      <w:r>
        <w:rPr>
          <w:rFonts w:ascii="宋体" w:hAnsi="宋体" w:cs="宋体" w:hint="eastAsia"/>
          <w:b/>
          <w:kern w:val="0"/>
          <w:szCs w:val="21"/>
        </w:rPr>
        <w:t>点</w:t>
      </w:r>
      <w:r w:rsidRPr="00AB5B35">
        <w:rPr>
          <w:rFonts w:ascii="宋体" w:eastAsia="宋体" w:hAnsi="宋体" w:cs="宋体" w:hint="eastAsia"/>
          <w:szCs w:val="21"/>
        </w:rPr>
        <w:t>以后送达的快递将予以拒收；以上邮寄费用均由投标单位承担（</w:t>
      </w:r>
      <w:hyperlink r:id="rId10" w:history="1">
        <w:r w:rsidRPr="00AB5B35">
          <w:rPr>
            <w:rStyle w:val="aa"/>
            <w:rFonts w:ascii="宋体" w:eastAsia="宋体" w:hAnsi="宋体" w:cs="宋体" w:hint="eastAsia"/>
            <w:color w:val="auto"/>
            <w:szCs w:val="21"/>
          </w:rPr>
          <w:t>邮件发出后请将邮单编号发送至t</w:t>
        </w:r>
        <w:r w:rsidRPr="00AB5B35">
          <w:rPr>
            <w:rStyle w:val="aa"/>
            <w:rFonts w:ascii="宋体" w:eastAsia="宋体" w:hAnsi="宋体" w:cs="宋体"/>
            <w:color w:val="auto"/>
            <w:szCs w:val="21"/>
          </w:rPr>
          <w:t>zgdcgb@163.com</w:t>
        </w:r>
      </w:hyperlink>
      <w:r w:rsidRPr="00AB5B35">
        <w:rPr>
          <w:rFonts w:ascii="宋体" w:eastAsia="宋体" w:hAnsi="宋体" w:cs="宋体" w:hint="eastAsia"/>
          <w:szCs w:val="21"/>
        </w:rPr>
        <w:t>邮箱，以便采购人查收）。</w:t>
      </w:r>
    </w:p>
    <w:p w:rsidR="00924C34" w:rsidRPr="00AB5B35" w:rsidRDefault="00924C34" w:rsidP="00DE1A71">
      <w:pPr>
        <w:widowControl/>
        <w:spacing w:line="440" w:lineRule="exact"/>
        <w:ind w:left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bookmarkStart w:id="9" w:name="_Toc28359095"/>
      <w:bookmarkStart w:id="10" w:name="_Toc35393805"/>
      <w:bookmarkStart w:id="11" w:name="_Toc35393636"/>
      <w:bookmarkStart w:id="12" w:name="_Toc28359018"/>
      <w:r>
        <w:rPr>
          <w:rFonts w:ascii="宋体" w:hAnsi="宋体" w:cs="宋体" w:hint="eastAsia"/>
          <w:b/>
          <w:kern w:val="0"/>
          <w:szCs w:val="21"/>
        </w:rPr>
        <w:t>九、</w:t>
      </w:r>
      <w:r w:rsidRPr="00AB5B35">
        <w:rPr>
          <w:rFonts w:ascii="宋体" w:eastAsia="宋体" w:hAnsi="宋体" w:cs="宋体" w:hint="eastAsia"/>
          <w:b/>
          <w:kern w:val="0"/>
          <w:szCs w:val="21"/>
        </w:rPr>
        <w:t>凡对本次采购提出询问，请按以下方式联系。</w:t>
      </w:r>
      <w:bookmarkEnd w:id="9"/>
      <w:bookmarkEnd w:id="10"/>
      <w:bookmarkEnd w:id="11"/>
      <w:bookmarkEnd w:id="12"/>
    </w:p>
    <w:p w:rsidR="00924C34" w:rsidRPr="00AB5B35" w:rsidRDefault="00924C34" w:rsidP="00DE1A71">
      <w:pPr>
        <w:widowControl/>
        <w:spacing w:line="440" w:lineRule="exact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AB5B35">
        <w:rPr>
          <w:rFonts w:ascii="宋体" w:eastAsia="宋体" w:hAnsi="宋体" w:cs="宋体" w:hint="eastAsia"/>
          <w:szCs w:val="21"/>
        </w:rPr>
        <w:t>1.采购人信息</w:t>
      </w:r>
    </w:p>
    <w:p w:rsidR="00924C34" w:rsidRPr="00AB5B35" w:rsidRDefault="00924C34" w:rsidP="00DE1A71">
      <w:pPr>
        <w:widowControl/>
        <w:shd w:val="clear" w:color="auto" w:fill="FFFFFF"/>
        <w:spacing w:line="440" w:lineRule="exact"/>
        <w:ind w:firstLineChars="200" w:firstLine="420"/>
        <w:contextualSpacing/>
        <w:jc w:val="left"/>
        <w:rPr>
          <w:rFonts w:ascii="宋体" w:eastAsia="宋体" w:hAnsi="宋体" w:cs="宋体"/>
          <w:szCs w:val="21"/>
        </w:rPr>
      </w:pPr>
      <w:r w:rsidRPr="00AB5B35">
        <w:rPr>
          <w:rFonts w:ascii="宋体" w:eastAsia="宋体" w:hAnsi="宋体" w:cs="宋体" w:hint="eastAsia"/>
          <w:szCs w:val="21"/>
        </w:rPr>
        <w:t>名 称：泰州广播电视台</w:t>
      </w:r>
    </w:p>
    <w:p w:rsidR="00924C34" w:rsidRPr="00AB5B35" w:rsidRDefault="00924C34" w:rsidP="00DE1A71">
      <w:pPr>
        <w:widowControl/>
        <w:shd w:val="clear" w:color="auto" w:fill="FFFFFF"/>
        <w:spacing w:line="440" w:lineRule="exact"/>
        <w:ind w:firstLineChars="200" w:firstLine="420"/>
        <w:contextualSpacing/>
        <w:jc w:val="left"/>
        <w:rPr>
          <w:rFonts w:ascii="宋体" w:eastAsia="宋体" w:hAnsi="宋体" w:cs="宋体"/>
          <w:szCs w:val="21"/>
        </w:rPr>
      </w:pPr>
      <w:r w:rsidRPr="00AB5B35">
        <w:rPr>
          <w:rFonts w:ascii="宋体" w:eastAsia="宋体" w:hAnsi="宋体" w:cs="宋体" w:hint="eastAsia"/>
          <w:szCs w:val="21"/>
        </w:rPr>
        <w:t>地址：泰州市海陵区梅兰东路1</w:t>
      </w:r>
      <w:r w:rsidRPr="00AB5B35">
        <w:rPr>
          <w:rFonts w:ascii="宋体" w:eastAsia="宋体" w:hAnsi="宋体" w:cs="宋体"/>
          <w:szCs w:val="21"/>
        </w:rPr>
        <w:t>28</w:t>
      </w:r>
      <w:r w:rsidRPr="00AB5B35">
        <w:rPr>
          <w:rFonts w:ascii="宋体" w:eastAsia="宋体" w:hAnsi="宋体" w:cs="宋体" w:hint="eastAsia"/>
          <w:szCs w:val="21"/>
        </w:rPr>
        <w:t>号</w:t>
      </w:r>
    </w:p>
    <w:p w:rsidR="00924C34" w:rsidRPr="00AB5B35" w:rsidRDefault="00924C34" w:rsidP="00DE1A71">
      <w:pPr>
        <w:widowControl/>
        <w:shd w:val="clear" w:color="auto" w:fill="FFFFFF"/>
        <w:spacing w:line="440" w:lineRule="exact"/>
        <w:ind w:firstLineChars="200" w:firstLine="420"/>
        <w:contextualSpacing/>
        <w:jc w:val="left"/>
        <w:rPr>
          <w:rFonts w:ascii="宋体" w:eastAsia="宋体" w:hAnsi="宋体" w:cs="宋体"/>
          <w:szCs w:val="21"/>
        </w:rPr>
      </w:pPr>
      <w:r w:rsidRPr="00AB5B35">
        <w:rPr>
          <w:rFonts w:ascii="宋体" w:eastAsia="宋体" w:hAnsi="宋体" w:cs="宋体" w:hint="eastAsia"/>
          <w:szCs w:val="21"/>
        </w:rPr>
        <w:t xml:space="preserve">联系方式：电话　0523-86891588 </w:t>
      </w:r>
    </w:p>
    <w:p w:rsidR="00924C34" w:rsidRDefault="00924C34" w:rsidP="00DE1A71">
      <w:pPr>
        <w:widowControl/>
        <w:shd w:val="clear" w:color="auto" w:fill="FFFFFF"/>
        <w:spacing w:line="440" w:lineRule="exact"/>
        <w:ind w:firstLineChars="200" w:firstLine="420"/>
        <w:contextualSpacing/>
        <w:jc w:val="left"/>
        <w:rPr>
          <w:rFonts w:ascii="宋体" w:hAnsi="宋体" w:cs="宋体"/>
          <w:szCs w:val="21"/>
        </w:rPr>
      </w:pPr>
      <w:r w:rsidRPr="00AB5B35">
        <w:rPr>
          <w:rFonts w:ascii="宋体" w:eastAsia="宋体" w:hAnsi="宋体" w:cs="宋体" w:hint="eastAsia"/>
          <w:szCs w:val="21"/>
        </w:rPr>
        <w:t>联系人：陈女士</w:t>
      </w:r>
    </w:p>
    <w:p w:rsidR="00924C34" w:rsidRDefault="00924C34" w:rsidP="00DE1A71">
      <w:pPr>
        <w:pStyle w:val="a0"/>
        <w:spacing w:line="440" w:lineRule="exact"/>
      </w:pPr>
    </w:p>
    <w:p w:rsidR="00924C34" w:rsidRPr="00AB5B35" w:rsidRDefault="00924C34" w:rsidP="00DE1A71">
      <w:pPr>
        <w:spacing w:line="440" w:lineRule="exact"/>
      </w:pPr>
    </w:p>
    <w:p w:rsidR="00924C34" w:rsidRPr="00AB5B35" w:rsidRDefault="00924C34" w:rsidP="00DE1A71">
      <w:pPr>
        <w:widowControl/>
        <w:spacing w:line="440" w:lineRule="exact"/>
        <w:ind w:left="422"/>
        <w:jc w:val="left"/>
        <w:outlineLvl w:val="1"/>
        <w:rPr>
          <w:rFonts w:ascii="宋体" w:eastAsia="宋体" w:hAnsi="宋体" w:cs="宋体"/>
          <w:b/>
          <w:kern w:val="0"/>
          <w:szCs w:val="21"/>
        </w:rPr>
      </w:pPr>
      <w:bookmarkStart w:id="13" w:name="_Toc290041562"/>
      <w:bookmarkStart w:id="14" w:name="_Toc132786437"/>
      <w:r>
        <w:rPr>
          <w:rFonts w:ascii="宋体" w:hAnsi="宋体" w:cs="宋体" w:hint="eastAsia"/>
          <w:b/>
          <w:kern w:val="0"/>
          <w:szCs w:val="21"/>
        </w:rPr>
        <w:t>十、</w:t>
      </w:r>
      <w:r w:rsidRPr="00AB5B35">
        <w:rPr>
          <w:rFonts w:ascii="宋体" w:eastAsia="宋体" w:hAnsi="宋体" w:cs="宋体" w:hint="eastAsia"/>
          <w:b/>
          <w:kern w:val="0"/>
          <w:szCs w:val="21"/>
        </w:rPr>
        <w:t>询价响应文件附件格式</w:t>
      </w:r>
      <w:r>
        <w:rPr>
          <w:rFonts w:ascii="宋体" w:hAnsi="宋体" w:cs="宋体" w:hint="eastAsia"/>
          <w:b/>
          <w:kern w:val="0"/>
          <w:szCs w:val="21"/>
        </w:rPr>
        <w:t>（见附件）</w:t>
      </w:r>
    </w:p>
    <w:bookmarkEnd w:id="13"/>
    <w:bookmarkEnd w:id="14"/>
    <w:p w:rsidR="00DA4CFE" w:rsidRPr="00924C34" w:rsidRDefault="00DA4CFE" w:rsidP="00DE1A71">
      <w:pPr>
        <w:spacing w:line="440" w:lineRule="exact"/>
        <w:rPr>
          <w:rFonts w:ascii="宋体" w:eastAsia="宋体" w:hAnsi="宋体" w:cstheme="minorEastAsia"/>
          <w:szCs w:val="21"/>
        </w:rPr>
      </w:pPr>
    </w:p>
    <w:p w:rsidR="00DA4CFE" w:rsidRPr="00924C34" w:rsidRDefault="0088033B" w:rsidP="00DE1A71">
      <w:pPr>
        <w:spacing w:line="440" w:lineRule="exact"/>
        <w:jc w:val="left"/>
        <w:rPr>
          <w:rFonts w:ascii="宋体" w:eastAsia="宋体" w:hAnsi="宋体" w:cstheme="minorEastAsia"/>
          <w:b/>
          <w:sz w:val="28"/>
          <w:szCs w:val="28"/>
        </w:rPr>
      </w:pPr>
      <w:r w:rsidRPr="00924C34">
        <w:rPr>
          <w:rFonts w:ascii="宋体" w:eastAsia="宋体" w:hAnsi="宋体" w:cstheme="minorEastAsia" w:hint="eastAsia"/>
          <w:b/>
          <w:sz w:val="28"/>
          <w:szCs w:val="28"/>
        </w:rPr>
        <w:t>附件1：询价响应函</w:t>
      </w:r>
    </w:p>
    <w:p w:rsidR="00DA4CFE" w:rsidRPr="00924C34" w:rsidRDefault="00DA4CFE" w:rsidP="00DE1A71">
      <w:pPr>
        <w:pStyle w:val="a0"/>
        <w:spacing w:line="440" w:lineRule="exact"/>
        <w:rPr>
          <w:rFonts w:ascii="宋体" w:eastAsia="宋体" w:hAnsi="宋体"/>
        </w:rPr>
      </w:pPr>
    </w:p>
    <w:p w:rsidR="00DA4CFE" w:rsidRPr="00924C34" w:rsidRDefault="0088033B" w:rsidP="00DE1A71">
      <w:pPr>
        <w:spacing w:line="440" w:lineRule="exact"/>
        <w:rPr>
          <w:rFonts w:ascii="宋体" w:eastAsia="宋体" w:hAnsi="宋体" w:cstheme="minorEastAsia"/>
          <w:szCs w:val="21"/>
          <w:u w:val="single"/>
        </w:rPr>
      </w:pPr>
      <w:r w:rsidRPr="00924C34">
        <w:rPr>
          <w:rFonts w:ascii="宋体" w:eastAsia="宋体" w:hAnsi="宋体" w:cstheme="minorEastAsia" w:hint="eastAsia"/>
          <w:bCs/>
          <w:szCs w:val="21"/>
        </w:rPr>
        <w:t xml:space="preserve">致：       </w:t>
      </w: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我方承诺接受询价采购文件及澄清修改部分（如有）的全部条款（包括响应文件递交截止时间、资格条件、评审成交标准以及采购需求等其他所有条款）且无任何异议，现向贵单位提出承诺如下：</w:t>
      </w:r>
    </w:p>
    <w:p w:rsidR="00DA4CFE" w:rsidRPr="00924C34" w:rsidRDefault="0088033B" w:rsidP="00DE1A71">
      <w:pPr>
        <w:spacing w:line="440" w:lineRule="exact"/>
        <w:ind w:firstLine="490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1．根据询价文件应提交和交付的货物及相关服务的标总价为（大写）人民币元，（</w:t>
      </w:r>
      <w:r w:rsidRPr="00924C34">
        <w:rPr>
          <w:rFonts w:ascii="宋体" w:eastAsia="宋体" w:hAnsi="宋体" w:cstheme="minorEastAsia" w:hint="eastAsia"/>
          <w:szCs w:val="21"/>
          <w:u w:val="single"/>
        </w:rPr>
        <w:t>小写：              元</w:t>
      </w:r>
      <w:r w:rsidRPr="00924C34">
        <w:rPr>
          <w:rFonts w:ascii="宋体" w:eastAsia="宋体" w:hAnsi="宋体" w:cstheme="minorEastAsia" w:hint="eastAsia"/>
          <w:szCs w:val="21"/>
        </w:rPr>
        <w:t>）。</w:t>
      </w:r>
    </w:p>
    <w:p w:rsidR="00DA4CFE" w:rsidRPr="00924C34" w:rsidRDefault="0088033B" w:rsidP="00DE1A71">
      <w:pPr>
        <w:spacing w:line="440" w:lineRule="exact"/>
        <w:ind w:firstLine="490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2．我方将按询价文件的规定履行合同责任和义务。</w:t>
      </w:r>
    </w:p>
    <w:p w:rsidR="00DA4CFE" w:rsidRPr="00924C34" w:rsidRDefault="00DA4CFE" w:rsidP="00DE1A71">
      <w:pPr>
        <w:adjustRightInd w:val="0"/>
        <w:snapToGrid w:val="0"/>
        <w:spacing w:line="440" w:lineRule="exact"/>
        <w:ind w:firstLine="3564"/>
        <w:rPr>
          <w:rFonts w:ascii="宋体" w:eastAsia="宋体" w:hAnsi="宋体" w:cstheme="minorEastAsia"/>
          <w:szCs w:val="21"/>
        </w:rPr>
      </w:pPr>
    </w:p>
    <w:p w:rsidR="00DA4CFE" w:rsidRPr="00924C34" w:rsidRDefault="0088033B" w:rsidP="00DE1A71">
      <w:pPr>
        <w:spacing w:line="440" w:lineRule="exact"/>
        <w:ind w:firstLine="515"/>
        <w:rPr>
          <w:rFonts w:ascii="宋体" w:eastAsia="宋体" w:hAnsi="宋体" w:cstheme="minorEastAsia"/>
          <w:szCs w:val="21"/>
          <w:u w:val="single"/>
        </w:rPr>
      </w:pPr>
      <w:r w:rsidRPr="00924C34">
        <w:rPr>
          <w:rFonts w:ascii="宋体" w:eastAsia="宋体" w:hAnsi="宋体" w:cstheme="minorEastAsia" w:hint="eastAsia"/>
          <w:szCs w:val="21"/>
        </w:rPr>
        <w:t>供应商名称（盖章）：</w:t>
      </w:r>
    </w:p>
    <w:p w:rsidR="00DA4CFE" w:rsidRPr="00924C34" w:rsidRDefault="0088033B" w:rsidP="00DE1A71">
      <w:pPr>
        <w:spacing w:line="440" w:lineRule="exact"/>
        <w:ind w:firstLine="515"/>
        <w:rPr>
          <w:rFonts w:ascii="宋体" w:eastAsia="宋体" w:hAnsi="宋体" w:cstheme="minorEastAsia"/>
          <w:szCs w:val="21"/>
          <w:u w:val="single"/>
        </w:rPr>
      </w:pPr>
      <w:r w:rsidRPr="00924C34">
        <w:rPr>
          <w:rFonts w:ascii="宋体" w:eastAsia="宋体" w:hAnsi="宋体" w:cstheme="minorEastAsia" w:hint="eastAsia"/>
          <w:szCs w:val="21"/>
        </w:rPr>
        <w:t>法定代表人或授权代表（签字）：</w:t>
      </w:r>
    </w:p>
    <w:p w:rsidR="00DA4CFE" w:rsidRPr="00924C34" w:rsidRDefault="0088033B" w:rsidP="00DE1A71">
      <w:pPr>
        <w:spacing w:line="440" w:lineRule="exact"/>
        <w:ind w:firstLine="515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日      期：   年  月  日</w:t>
      </w:r>
    </w:p>
    <w:p w:rsidR="00DA4CFE" w:rsidRPr="00924C34" w:rsidRDefault="0088033B" w:rsidP="00DE1A71">
      <w:pPr>
        <w:spacing w:line="440" w:lineRule="exact"/>
        <w:ind w:firstLine="515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地址：</w:t>
      </w:r>
    </w:p>
    <w:p w:rsidR="00DA4CFE" w:rsidRPr="00924C34" w:rsidRDefault="0088033B" w:rsidP="00DE1A71">
      <w:pPr>
        <w:spacing w:line="440" w:lineRule="exact"/>
        <w:ind w:firstLine="515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开户银行及帐户：</w:t>
      </w:r>
    </w:p>
    <w:p w:rsidR="00DA4CFE" w:rsidRPr="00924C34" w:rsidRDefault="0088033B" w:rsidP="00DE1A71">
      <w:pPr>
        <w:spacing w:line="440" w:lineRule="exact"/>
        <w:ind w:firstLine="515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传    真：</w:t>
      </w:r>
    </w:p>
    <w:p w:rsidR="00DA4CFE" w:rsidRPr="00924C34" w:rsidRDefault="0088033B" w:rsidP="00DE1A71">
      <w:pPr>
        <w:spacing w:line="440" w:lineRule="exact"/>
        <w:ind w:firstLine="515"/>
        <w:rPr>
          <w:rFonts w:ascii="宋体" w:eastAsia="宋体" w:hAnsi="宋体" w:cstheme="minorEastAsia"/>
          <w:szCs w:val="21"/>
          <w:u w:val="single"/>
        </w:rPr>
      </w:pPr>
      <w:r w:rsidRPr="00924C34">
        <w:rPr>
          <w:rFonts w:ascii="宋体" w:eastAsia="宋体" w:hAnsi="宋体" w:cstheme="minorEastAsia" w:hint="eastAsia"/>
          <w:szCs w:val="21"/>
        </w:rPr>
        <w:t>电    话：</w:t>
      </w:r>
      <w:bookmarkStart w:id="15" w:name="_Toc219286658"/>
    </w:p>
    <w:p w:rsidR="00DA4CFE" w:rsidRPr="00924C34" w:rsidRDefault="00DA4CFE" w:rsidP="00DE1A71">
      <w:pPr>
        <w:spacing w:line="440" w:lineRule="exact"/>
        <w:jc w:val="center"/>
        <w:rPr>
          <w:rFonts w:ascii="宋体" w:eastAsia="宋体" w:hAnsi="宋体" w:cstheme="minorEastAsia"/>
          <w:b/>
          <w:szCs w:val="21"/>
        </w:rPr>
      </w:pPr>
    </w:p>
    <w:p w:rsidR="00DA4CFE" w:rsidRPr="00924C34" w:rsidRDefault="0088033B" w:rsidP="00DE1A71">
      <w:pPr>
        <w:widowControl/>
        <w:spacing w:line="440" w:lineRule="exact"/>
        <w:jc w:val="left"/>
        <w:rPr>
          <w:rFonts w:ascii="宋体" w:eastAsia="宋体" w:hAnsi="宋体" w:cstheme="minorEastAsia"/>
          <w:b/>
          <w:szCs w:val="21"/>
        </w:rPr>
      </w:pPr>
      <w:r w:rsidRPr="00924C34">
        <w:rPr>
          <w:rFonts w:ascii="宋体" w:eastAsia="宋体" w:hAnsi="宋体" w:cstheme="minorEastAsia"/>
          <w:b/>
          <w:szCs w:val="21"/>
        </w:rPr>
        <w:br w:type="page"/>
      </w:r>
    </w:p>
    <w:p w:rsidR="00DA4CFE" w:rsidRPr="00924C34" w:rsidRDefault="0088033B" w:rsidP="00DE1A71">
      <w:pPr>
        <w:spacing w:line="440" w:lineRule="exact"/>
        <w:jc w:val="left"/>
        <w:rPr>
          <w:rFonts w:ascii="宋体" w:eastAsia="宋体" w:hAnsi="宋体" w:cstheme="minorEastAsia"/>
          <w:b/>
          <w:sz w:val="28"/>
          <w:szCs w:val="28"/>
        </w:rPr>
      </w:pPr>
      <w:r w:rsidRPr="00924C34">
        <w:rPr>
          <w:rFonts w:ascii="宋体" w:eastAsia="宋体" w:hAnsi="宋体" w:cstheme="minorEastAsia" w:hint="eastAsia"/>
          <w:b/>
          <w:sz w:val="28"/>
          <w:szCs w:val="28"/>
        </w:rPr>
        <w:lastRenderedPageBreak/>
        <w:t>附件2  法定代表人身份证明书</w:t>
      </w:r>
    </w:p>
    <w:p w:rsidR="00DA4CFE" w:rsidRPr="00924C34" w:rsidRDefault="0088033B" w:rsidP="00DE1A71">
      <w:pPr>
        <w:spacing w:line="440" w:lineRule="exact"/>
        <w:jc w:val="center"/>
        <w:rPr>
          <w:rFonts w:ascii="宋体" w:eastAsia="宋体" w:hAnsi="宋体" w:cstheme="minorEastAsia"/>
          <w:bCs/>
          <w:kern w:val="0"/>
          <w:szCs w:val="21"/>
        </w:rPr>
      </w:pPr>
      <w:r w:rsidRPr="00924C34">
        <w:rPr>
          <w:rFonts w:ascii="宋体" w:eastAsia="宋体" w:hAnsi="宋体" w:cstheme="minorEastAsia" w:hint="eastAsia"/>
          <w:bCs/>
          <w:kern w:val="0"/>
          <w:szCs w:val="21"/>
        </w:rPr>
        <w:t>(原件)</w:t>
      </w: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theme="minorEastAsia"/>
          <w:kern w:val="0"/>
          <w:szCs w:val="21"/>
        </w:rPr>
      </w:pPr>
      <w:r w:rsidRPr="00924C34">
        <w:rPr>
          <w:rFonts w:ascii="宋体" w:eastAsia="宋体" w:hAnsi="宋体" w:cstheme="minorEastAsia" w:hint="eastAsia"/>
          <w:kern w:val="0"/>
          <w:szCs w:val="21"/>
        </w:rPr>
        <w:t>单位名称：</w:t>
      </w: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theme="minorEastAsia"/>
          <w:kern w:val="0"/>
          <w:szCs w:val="21"/>
        </w:rPr>
      </w:pPr>
      <w:r w:rsidRPr="00924C34">
        <w:rPr>
          <w:rFonts w:ascii="宋体" w:eastAsia="宋体" w:hAnsi="宋体" w:cstheme="minorEastAsia" w:hint="eastAsia"/>
          <w:kern w:val="0"/>
          <w:szCs w:val="21"/>
        </w:rPr>
        <w:t>单位性质：</w:t>
      </w: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theme="minorEastAsia"/>
          <w:kern w:val="0"/>
          <w:szCs w:val="21"/>
        </w:rPr>
      </w:pPr>
      <w:r w:rsidRPr="00924C34">
        <w:rPr>
          <w:rFonts w:ascii="宋体" w:eastAsia="宋体" w:hAnsi="宋体" w:cstheme="minorEastAsia" w:hint="eastAsia"/>
          <w:kern w:val="0"/>
          <w:szCs w:val="21"/>
        </w:rPr>
        <w:t>地    址：</w:t>
      </w: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theme="minorEastAsia"/>
          <w:kern w:val="0"/>
          <w:szCs w:val="21"/>
        </w:rPr>
      </w:pPr>
      <w:r w:rsidRPr="00924C34">
        <w:rPr>
          <w:rFonts w:ascii="宋体" w:eastAsia="宋体" w:hAnsi="宋体" w:cstheme="minorEastAsia" w:hint="eastAsia"/>
          <w:kern w:val="0"/>
          <w:szCs w:val="21"/>
        </w:rPr>
        <w:t xml:space="preserve">成立时间：年月日 </w:t>
      </w: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theme="minorEastAsia"/>
          <w:kern w:val="0"/>
          <w:szCs w:val="21"/>
        </w:rPr>
      </w:pPr>
      <w:r w:rsidRPr="00924C34">
        <w:rPr>
          <w:rFonts w:ascii="宋体" w:eastAsia="宋体" w:hAnsi="宋体" w:cstheme="minorEastAsia" w:hint="eastAsia"/>
          <w:kern w:val="0"/>
          <w:szCs w:val="21"/>
        </w:rPr>
        <w:t>经营期限：</w:t>
      </w: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theme="minorEastAsia"/>
          <w:kern w:val="0"/>
          <w:szCs w:val="21"/>
          <w:u w:val="single"/>
        </w:rPr>
      </w:pPr>
      <w:r w:rsidRPr="00924C34">
        <w:rPr>
          <w:rFonts w:ascii="宋体" w:eastAsia="宋体" w:hAnsi="宋体" w:cstheme="minorEastAsia" w:hint="eastAsia"/>
          <w:kern w:val="0"/>
          <w:szCs w:val="21"/>
        </w:rPr>
        <w:t>姓    名：身份证号：</w:t>
      </w: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theme="minorEastAsia"/>
          <w:kern w:val="0"/>
          <w:szCs w:val="21"/>
        </w:rPr>
      </w:pPr>
      <w:r w:rsidRPr="00924C34">
        <w:rPr>
          <w:rFonts w:ascii="宋体" w:eastAsia="宋体" w:hAnsi="宋体" w:cstheme="minorEastAsia" w:hint="eastAsia"/>
          <w:kern w:val="0"/>
          <w:szCs w:val="21"/>
        </w:rPr>
        <w:t>系(供应商名称)的法定代表人。</w:t>
      </w:r>
    </w:p>
    <w:p w:rsidR="00DA4CFE" w:rsidRPr="00924C34" w:rsidRDefault="00DA4CFE" w:rsidP="00DE1A71">
      <w:pPr>
        <w:spacing w:line="440" w:lineRule="exact"/>
        <w:ind w:firstLineChars="200" w:firstLine="420"/>
        <w:rPr>
          <w:rFonts w:ascii="宋体" w:eastAsia="宋体" w:hAnsi="宋体" w:cstheme="minorEastAsia"/>
          <w:kern w:val="0"/>
          <w:szCs w:val="21"/>
        </w:rPr>
      </w:pP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theme="minorEastAsia"/>
          <w:kern w:val="0"/>
          <w:szCs w:val="21"/>
        </w:rPr>
      </w:pPr>
      <w:r w:rsidRPr="00924C34">
        <w:rPr>
          <w:rFonts w:ascii="宋体" w:eastAsia="宋体" w:hAnsi="宋体" w:cstheme="minorEastAsia" w:hint="eastAsia"/>
          <w:kern w:val="0"/>
          <w:szCs w:val="21"/>
        </w:rPr>
        <w:t>特此证明。</w:t>
      </w:r>
    </w:p>
    <w:p w:rsidR="00DA4CFE" w:rsidRPr="00924C34" w:rsidRDefault="00DA4CFE" w:rsidP="00DE1A71">
      <w:pPr>
        <w:spacing w:line="440" w:lineRule="exact"/>
        <w:rPr>
          <w:rFonts w:ascii="宋体" w:eastAsia="宋体" w:hAnsi="宋体" w:cstheme="minorEastAsia"/>
          <w:kern w:val="0"/>
          <w:szCs w:val="21"/>
        </w:rPr>
      </w:pPr>
    </w:p>
    <w:p w:rsidR="00DA4CFE" w:rsidRPr="00924C34" w:rsidRDefault="0088033B" w:rsidP="00DE1A71">
      <w:pPr>
        <w:spacing w:line="440" w:lineRule="exact"/>
        <w:ind w:firstLine="4440"/>
        <w:rPr>
          <w:rFonts w:ascii="宋体" w:eastAsia="宋体" w:hAnsi="宋体" w:cstheme="minorEastAsia"/>
          <w:kern w:val="0"/>
          <w:szCs w:val="21"/>
        </w:rPr>
      </w:pPr>
      <w:r w:rsidRPr="00924C34">
        <w:rPr>
          <w:rFonts w:ascii="宋体" w:eastAsia="宋体" w:hAnsi="宋体" w:cstheme="minorEastAsia" w:hint="eastAsia"/>
          <w:kern w:val="0"/>
          <w:szCs w:val="21"/>
        </w:rPr>
        <w:t>供应商(公章) ：</w:t>
      </w:r>
    </w:p>
    <w:p w:rsidR="00DA4CFE" w:rsidRPr="00924C34" w:rsidRDefault="00DA4CFE" w:rsidP="00DE1A71">
      <w:pPr>
        <w:spacing w:line="440" w:lineRule="exact"/>
        <w:rPr>
          <w:rFonts w:ascii="宋体" w:eastAsia="宋体" w:hAnsi="宋体" w:cstheme="minorEastAsia"/>
          <w:kern w:val="0"/>
          <w:szCs w:val="21"/>
        </w:rPr>
      </w:pPr>
    </w:p>
    <w:p w:rsidR="00DA4CFE" w:rsidRPr="00924C34" w:rsidRDefault="0088033B" w:rsidP="00DE1A71">
      <w:pPr>
        <w:spacing w:line="440" w:lineRule="exact"/>
        <w:ind w:firstLine="4440"/>
        <w:rPr>
          <w:rFonts w:ascii="宋体" w:eastAsia="宋体" w:hAnsi="宋体" w:cstheme="minorEastAsia"/>
          <w:kern w:val="0"/>
          <w:szCs w:val="21"/>
        </w:rPr>
      </w:pPr>
      <w:r w:rsidRPr="00924C34">
        <w:rPr>
          <w:rFonts w:ascii="宋体" w:eastAsia="宋体" w:hAnsi="宋体" w:cstheme="minorEastAsia" w:hint="eastAsia"/>
          <w:kern w:val="0"/>
          <w:szCs w:val="21"/>
        </w:rPr>
        <w:t>日期：年月日</w:t>
      </w:r>
    </w:p>
    <w:p w:rsidR="00DA4CFE" w:rsidRPr="00924C34" w:rsidRDefault="00DA4CFE" w:rsidP="00DE1A71">
      <w:pPr>
        <w:spacing w:line="440" w:lineRule="exact"/>
        <w:ind w:firstLineChars="200" w:firstLine="420"/>
        <w:rPr>
          <w:rFonts w:ascii="宋体" w:eastAsia="宋体" w:hAnsi="宋体" w:cstheme="minorEastAsia"/>
          <w:kern w:val="0"/>
          <w:szCs w:val="21"/>
        </w:rPr>
      </w:pPr>
    </w:p>
    <w:p w:rsidR="00DA4CFE" w:rsidRPr="00924C34" w:rsidRDefault="0088033B" w:rsidP="00DE1A71">
      <w:pPr>
        <w:spacing w:line="440" w:lineRule="exact"/>
        <w:ind w:firstLineChars="200" w:firstLine="422"/>
        <w:rPr>
          <w:rFonts w:ascii="宋体" w:eastAsia="宋体" w:hAnsi="宋体" w:cstheme="minorEastAsia"/>
          <w:b/>
          <w:bCs/>
          <w:kern w:val="0"/>
          <w:szCs w:val="21"/>
        </w:rPr>
      </w:pPr>
      <w:r w:rsidRPr="00924C34">
        <w:rPr>
          <w:rFonts w:ascii="宋体" w:eastAsia="宋体" w:hAnsi="宋体" w:cstheme="minorEastAsia" w:hint="eastAsia"/>
          <w:b/>
          <w:bCs/>
          <w:kern w:val="0"/>
          <w:szCs w:val="21"/>
        </w:rPr>
        <w:t>附法定代表人身份证复印件：</w:t>
      </w:r>
    </w:p>
    <w:p w:rsidR="00DA4CFE" w:rsidRPr="00924C34" w:rsidRDefault="00DA4CFE" w:rsidP="00DE1A71">
      <w:pPr>
        <w:spacing w:line="440" w:lineRule="exact"/>
        <w:jc w:val="left"/>
        <w:rPr>
          <w:rFonts w:ascii="宋体" w:eastAsia="宋体" w:hAnsi="宋体" w:cstheme="minorEastAsia"/>
          <w:kern w:val="0"/>
          <w:szCs w:val="21"/>
        </w:rPr>
      </w:pPr>
    </w:p>
    <w:p w:rsidR="00DA4CFE" w:rsidRPr="00924C34" w:rsidRDefault="0088033B" w:rsidP="00DE1A71">
      <w:pPr>
        <w:widowControl/>
        <w:spacing w:line="440" w:lineRule="exact"/>
        <w:jc w:val="left"/>
        <w:rPr>
          <w:rFonts w:ascii="宋体" w:eastAsia="宋体" w:hAnsi="宋体" w:cs="Times New Roman"/>
          <w:szCs w:val="20"/>
        </w:rPr>
      </w:pPr>
      <w:r w:rsidRPr="00924C34">
        <w:rPr>
          <w:rFonts w:ascii="宋体" w:eastAsia="宋体" w:hAnsi="宋体"/>
        </w:rPr>
        <w:br w:type="page"/>
      </w:r>
    </w:p>
    <w:p w:rsidR="00DA4CFE" w:rsidRPr="00924C34" w:rsidRDefault="0088033B" w:rsidP="00DE1A71">
      <w:pPr>
        <w:spacing w:line="440" w:lineRule="exact"/>
        <w:jc w:val="left"/>
        <w:rPr>
          <w:rFonts w:ascii="宋体" w:eastAsia="宋体" w:hAnsi="宋体"/>
          <w:b/>
          <w:sz w:val="28"/>
          <w:szCs w:val="28"/>
        </w:rPr>
      </w:pPr>
      <w:r w:rsidRPr="00924C34">
        <w:rPr>
          <w:rFonts w:ascii="宋体" w:eastAsia="宋体" w:hAnsi="宋体" w:cstheme="minorEastAsia" w:hint="eastAsia"/>
          <w:b/>
          <w:sz w:val="28"/>
          <w:szCs w:val="28"/>
        </w:rPr>
        <w:lastRenderedPageBreak/>
        <w:t>附件3  法定代表人授权书格式</w:t>
      </w:r>
    </w:p>
    <w:p w:rsidR="00DA4CFE" w:rsidRPr="00924C34" w:rsidRDefault="00DA4CFE" w:rsidP="00DE1A71">
      <w:pPr>
        <w:spacing w:line="440" w:lineRule="exact"/>
        <w:ind w:firstLine="515"/>
        <w:jc w:val="center"/>
        <w:rPr>
          <w:rFonts w:ascii="宋体" w:eastAsia="宋体" w:hAnsi="宋体" w:cstheme="minorEastAsia"/>
          <w:szCs w:val="21"/>
        </w:rPr>
      </w:pPr>
    </w:p>
    <w:p w:rsidR="00DA4CFE" w:rsidRPr="00924C34" w:rsidRDefault="0088033B" w:rsidP="00DE1A71">
      <w:pPr>
        <w:spacing w:line="440" w:lineRule="exact"/>
        <w:ind w:firstLine="490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 xml:space="preserve">本授权书声明：注册于 </w:t>
      </w:r>
      <w:r w:rsidRPr="00924C34">
        <w:rPr>
          <w:rFonts w:ascii="宋体" w:eastAsia="宋体" w:hAnsi="宋体" w:cstheme="minorEastAsia" w:hint="eastAsia"/>
          <w:szCs w:val="21"/>
          <w:u w:val="single"/>
        </w:rPr>
        <w:t xml:space="preserve">       （地  址）         </w:t>
      </w:r>
      <w:r w:rsidRPr="00924C34">
        <w:rPr>
          <w:rFonts w:ascii="宋体" w:eastAsia="宋体" w:hAnsi="宋体" w:cstheme="minorEastAsia" w:hint="eastAsia"/>
          <w:szCs w:val="21"/>
        </w:rPr>
        <w:t xml:space="preserve">  的  </w:t>
      </w:r>
      <w:r w:rsidRPr="00924C34">
        <w:rPr>
          <w:rFonts w:ascii="宋体" w:eastAsia="宋体" w:hAnsi="宋体" w:cstheme="minorEastAsia" w:hint="eastAsia"/>
          <w:szCs w:val="21"/>
          <w:u w:val="single"/>
        </w:rPr>
        <w:t xml:space="preserve">  （供应商） </w:t>
      </w:r>
      <w:r w:rsidRPr="00924C34">
        <w:rPr>
          <w:rFonts w:ascii="宋体" w:eastAsia="宋体" w:hAnsi="宋体" w:cstheme="minorEastAsia" w:hint="eastAsia"/>
          <w:szCs w:val="21"/>
        </w:rPr>
        <w:t xml:space="preserve">  的在下面签名的 </w:t>
      </w:r>
      <w:r w:rsidRPr="00924C34">
        <w:rPr>
          <w:rFonts w:ascii="宋体" w:eastAsia="宋体" w:hAnsi="宋体" w:cstheme="minorEastAsia" w:hint="eastAsia"/>
          <w:szCs w:val="21"/>
          <w:u w:val="single"/>
        </w:rPr>
        <w:t xml:space="preserve">（法定代表人姓名、职务）  </w:t>
      </w:r>
      <w:r w:rsidRPr="00924C34">
        <w:rPr>
          <w:rFonts w:ascii="宋体" w:eastAsia="宋体" w:hAnsi="宋体" w:cstheme="minorEastAsia" w:hint="eastAsia"/>
          <w:szCs w:val="21"/>
        </w:rPr>
        <w:t xml:space="preserve"> 代表本单位授权 在下面签字 </w:t>
      </w:r>
      <w:r w:rsidRPr="00924C34">
        <w:rPr>
          <w:rFonts w:ascii="宋体" w:eastAsia="宋体" w:hAnsi="宋体" w:cstheme="minorEastAsia" w:hint="eastAsia"/>
          <w:szCs w:val="21"/>
          <w:u w:val="single"/>
        </w:rPr>
        <w:t xml:space="preserve">（被授权人的姓名、职务）     </w:t>
      </w:r>
      <w:r w:rsidRPr="00924C34">
        <w:rPr>
          <w:rFonts w:ascii="宋体" w:eastAsia="宋体" w:hAnsi="宋体" w:cstheme="minorEastAsia" w:hint="eastAsia"/>
          <w:szCs w:val="21"/>
        </w:rPr>
        <w:t xml:space="preserve"> （居民身份证编号：）为本单位的合法代理人，就  </w:t>
      </w:r>
      <w:r w:rsidRPr="00924C34">
        <w:rPr>
          <w:rFonts w:ascii="宋体" w:eastAsia="宋体" w:hAnsi="宋体" w:cstheme="minorEastAsia" w:hint="eastAsia"/>
          <w:szCs w:val="21"/>
          <w:u w:val="single"/>
        </w:rPr>
        <w:t xml:space="preserve"> （ 项  目  名  称 ） </w:t>
      </w:r>
      <w:r w:rsidRPr="00924C34">
        <w:rPr>
          <w:rFonts w:ascii="宋体" w:eastAsia="宋体" w:hAnsi="宋体" w:cstheme="minorEastAsia" w:hint="eastAsia"/>
          <w:szCs w:val="21"/>
        </w:rPr>
        <w:t xml:space="preserve"> 的响应及合同的执行、完成和保修，以本公司名义处理一切与之有关的事务。</w:t>
      </w:r>
    </w:p>
    <w:p w:rsidR="00DA4CFE" w:rsidRPr="00924C34" w:rsidRDefault="00DA4CFE" w:rsidP="00DE1A71">
      <w:pPr>
        <w:spacing w:line="440" w:lineRule="exact"/>
        <w:ind w:firstLine="515"/>
        <w:rPr>
          <w:rFonts w:ascii="宋体" w:eastAsia="宋体" w:hAnsi="宋体" w:cstheme="minorEastAsia"/>
          <w:szCs w:val="21"/>
        </w:rPr>
      </w:pPr>
    </w:p>
    <w:p w:rsidR="00DA4CFE" w:rsidRPr="00924C34" w:rsidRDefault="0088033B" w:rsidP="00DE1A71">
      <w:pPr>
        <w:spacing w:line="440" w:lineRule="exact"/>
        <w:ind w:firstLine="515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本授权书于   年  月  日签字生效，特此声明。</w:t>
      </w:r>
    </w:p>
    <w:p w:rsidR="00DA4CFE" w:rsidRPr="00924C34" w:rsidRDefault="00DA4CFE" w:rsidP="00DE1A71">
      <w:pPr>
        <w:spacing w:line="440" w:lineRule="exact"/>
        <w:ind w:firstLine="490"/>
        <w:rPr>
          <w:rFonts w:ascii="宋体" w:eastAsia="宋体" w:hAnsi="宋体" w:cstheme="minorEastAsia"/>
          <w:szCs w:val="21"/>
        </w:rPr>
      </w:pPr>
    </w:p>
    <w:p w:rsidR="00DA4CFE" w:rsidRPr="00924C34" w:rsidRDefault="00DA4CFE" w:rsidP="00DE1A71">
      <w:pPr>
        <w:spacing w:line="440" w:lineRule="exact"/>
        <w:ind w:firstLine="515"/>
        <w:rPr>
          <w:rFonts w:ascii="宋体" w:eastAsia="宋体" w:hAnsi="宋体" w:cstheme="minorEastAsia"/>
          <w:szCs w:val="21"/>
        </w:rPr>
      </w:pPr>
    </w:p>
    <w:p w:rsidR="00DA4CFE" w:rsidRPr="00924C34" w:rsidRDefault="0088033B" w:rsidP="00DE1A71">
      <w:pPr>
        <w:spacing w:line="440" w:lineRule="exact"/>
        <w:ind w:firstLine="515"/>
        <w:rPr>
          <w:rFonts w:ascii="宋体" w:eastAsia="宋体" w:hAnsi="宋体" w:cstheme="minorEastAsia"/>
          <w:szCs w:val="21"/>
          <w:u w:val="single"/>
        </w:rPr>
      </w:pPr>
      <w:r w:rsidRPr="00924C34">
        <w:rPr>
          <w:rFonts w:ascii="宋体" w:eastAsia="宋体" w:hAnsi="宋体" w:cstheme="minorEastAsia" w:hint="eastAsia"/>
          <w:szCs w:val="21"/>
        </w:rPr>
        <w:t>法定代表人签名：</w:t>
      </w:r>
      <w:r w:rsidRPr="00924C34">
        <w:rPr>
          <w:rFonts w:ascii="宋体" w:eastAsia="宋体" w:hAnsi="宋体" w:cstheme="minorEastAsia" w:hint="eastAsia"/>
          <w:szCs w:val="21"/>
          <w:u w:val="single"/>
        </w:rPr>
        <w:t xml:space="preserve">      （手签）       </w:t>
      </w:r>
    </w:p>
    <w:p w:rsidR="00DA4CFE" w:rsidRPr="00924C34" w:rsidRDefault="00DA4CFE" w:rsidP="00DE1A71">
      <w:pPr>
        <w:spacing w:line="440" w:lineRule="exact"/>
        <w:rPr>
          <w:rFonts w:ascii="宋体" w:eastAsia="宋体" w:hAnsi="宋体" w:cstheme="minorEastAsia"/>
          <w:szCs w:val="21"/>
        </w:rPr>
      </w:pPr>
    </w:p>
    <w:p w:rsidR="00DA4CFE" w:rsidRPr="00924C34" w:rsidRDefault="0088033B" w:rsidP="00DE1A71">
      <w:pPr>
        <w:spacing w:line="440" w:lineRule="exact"/>
        <w:ind w:firstLine="515"/>
        <w:rPr>
          <w:rFonts w:ascii="宋体" w:eastAsia="宋体" w:hAnsi="宋体" w:cstheme="minorEastAsia"/>
          <w:szCs w:val="21"/>
          <w:u w:val="single"/>
        </w:rPr>
      </w:pPr>
      <w:r w:rsidRPr="00924C34">
        <w:rPr>
          <w:rFonts w:ascii="宋体" w:eastAsia="宋体" w:hAnsi="宋体" w:cstheme="minorEastAsia" w:hint="eastAsia"/>
          <w:szCs w:val="21"/>
        </w:rPr>
        <w:t>授权代表签名：</w:t>
      </w:r>
      <w:r w:rsidRPr="00924C34">
        <w:rPr>
          <w:rFonts w:ascii="宋体" w:eastAsia="宋体" w:hAnsi="宋体" w:cstheme="minorEastAsia" w:hint="eastAsia"/>
          <w:szCs w:val="21"/>
          <w:u w:val="single"/>
        </w:rPr>
        <w:t xml:space="preserve">      （手签）          </w:t>
      </w:r>
    </w:p>
    <w:p w:rsidR="00DA4CFE" w:rsidRPr="00924C34" w:rsidRDefault="00DA4CFE" w:rsidP="00DE1A71">
      <w:pPr>
        <w:spacing w:line="440" w:lineRule="exact"/>
        <w:rPr>
          <w:rFonts w:ascii="宋体" w:eastAsia="宋体" w:hAnsi="宋体" w:cstheme="minorEastAsia"/>
          <w:szCs w:val="21"/>
        </w:rPr>
      </w:pPr>
    </w:p>
    <w:p w:rsidR="00DA4CFE" w:rsidRPr="00924C34" w:rsidRDefault="0088033B" w:rsidP="00DE1A71">
      <w:pPr>
        <w:spacing w:line="440" w:lineRule="exact"/>
        <w:ind w:firstLine="490"/>
        <w:rPr>
          <w:rFonts w:ascii="宋体" w:eastAsia="宋体" w:hAnsi="宋体" w:cstheme="minorEastAsia"/>
          <w:szCs w:val="21"/>
          <w:u w:val="single"/>
        </w:rPr>
      </w:pPr>
      <w:r w:rsidRPr="00924C34">
        <w:rPr>
          <w:rFonts w:ascii="宋体" w:eastAsia="宋体" w:hAnsi="宋体" w:cstheme="minorEastAsia" w:hint="eastAsia"/>
          <w:szCs w:val="21"/>
        </w:rPr>
        <w:t>供应商名称(盖章)：</w:t>
      </w:r>
    </w:p>
    <w:p w:rsidR="00DA4CFE" w:rsidRPr="00924C34" w:rsidRDefault="00DA4CFE" w:rsidP="00DE1A71">
      <w:pPr>
        <w:spacing w:line="440" w:lineRule="exact"/>
        <w:ind w:firstLine="490"/>
        <w:rPr>
          <w:rFonts w:ascii="宋体" w:eastAsia="宋体" w:hAnsi="宋体" w:cstheme="minorEastAsia"/>
          <w:szCs w:val="21"/>
          <w:u w:val="single"/>
        </w:rPr>
      </w:pPr>
    </w:p>
    <w:p w:rsidR="00DA4CFE" w:rsidRPr="00924C34" w:rsidRDefault="0088033B" w:rsidP="00DE1A71">
      <w:pPr>
        <w:spacing w:line="440" w:lineRule="exact"/>
        <w:ind w:firstLineChars="200" w:firstLine="422"/>
        <w:rPr>
          <w:rFonts w:ascii="宋体" w:eastAsia="宋体" w:hAnsi="宋体" w:cstheme="minorEastAsia"/>
          <w:b/>
          <w:bCs/>
          <w:szCs w:val="21"/>
        </w:rPr>
      </w:pPr>
      <w:bookmarkStart w:id="16" w:name="_Toc219286647"/>
      <w:bookmarkStart w:id="17" w:name="_Toc198024832"/>
      <w:r w:rsidRPr="00924C34">
        <w:rPr>
          <w:rFonts w:ascii="宋体" w:eastAsia="宋体" w:hAnsi="宋体" w:cstheme="minorEastAsia" w:hint="eastAsia"/>
          <w:b/>
          <w:bCs/>
          <w:szCs w:val="21"/>
        </w:rPr>
        <w:t>附被授权人身份证复印件：</w:t>
      </w:r>
    </w:p>
    <w:p w:rsidR="00DA4CFE" w:rsidRPr="00924C34" w:rsidRDefault="00DA4CFE" w:rsidP="00DE1A71">
      <w:pPr>
        <w:pStyle w:val="a0"/>
        <w:spacing w:line="440" w:lineRule="exact"/>
        <w:rPr>
          <w:rFonts w:ascii="宋体" w:eastAsia="宋体" w:hAnsi="宋体"/>
        </w:rPr>
      </w:pPr>
    </w:p>
    <w:p w:rsidR="00DA4CFE" w:rsidRPr="00924C34" w:rsidRDefault="00DA4CFE" w:rsidP="00DE1A71">
      <w:pPr>
        <w:spacing w:line="440" w:lineRule="exact"/>
        <w:rPr>
          <w:rFonts w:ascii="宋体" w:eastAsia="宋体" w:hAnsi="宋体"/>
        </w:rPr>
      </w:pPr>
    </w:p>
    <w:p w:rsidR="00DA4CFE" w:rsidRPr="00924C34" w:rsidRDefault="00DA4CFE" w:rsidP="00DE1A71">
      <w:pPr>
        <w:pStyle w:val="a0"/>
        <w:spacing w:line="440" w:lineRule="exact"/>
        <w:rPr>
          <w:rFonts w:ascii="宋体" w:eastAsia="宋体" w:hAnsi="宋体"/>
        </w:rPr>
      </w:pPr>
    </w:p>
    <w:p w:rsidR="00DA4CFE" w:rsidRPr="00924C34" w:rsidRDefault="0088033B" w:rsidP="00DE1A71">
      <w:pPr>
        <w:widowControl/>
        <w:spacing w:line="440" w:lineRule="exact"/>
        <w:jc w:val="left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/>
          <w:szCs w:val="21"/>
        </w:rPr>
        <w:br w:type="page"/>
      </w:r>
    </w:p>
    <w:bookmarkEnd w:id="16"/>
    <w:bookmarkEnd w:id="17"/>
    <w:p w:rsidR="00DA4CFE" w:rsidRPr="00924C34" w:rsidRDefault="0088033B" w:rsidP="00DE1A71">
      <w:pPr>
        <w:pStyle w:val="ab"/>
        <w:spacing w:line="440" w:lineRule="exact"/>
        <w:ind w:left="0" w:firstLine="0"/>
        <w:rPr>
          <w:rFonts w:ascii="宋体" w:eastAsia="宋体" w:hAnsi="宋体" w:cstheme="minorEastAsia"/>
          <w:sz w:val="28"/>
        </w:rPr>
      </w:pPr>
      <w:r w:rsidRPr="00924C34">
        <w:rPr>
          <w:rFonts w:ascii="宋体" w:eastAsia="宋体" w:hAnsi="宋体" w:cstheme="minorEastAsia" w:hint="eastAsia"/>
          <w:sz w:val="28"/>
        </w:rPr>
        <w:lastRenderedPageBreak/>
        <w:t>附件4 产品配置及分项报价表</w:t>
      </w:r>
    </w:p>
    <w:p w:rsidR="00DA4CFE" w:rsidRPr="00924C34" w:rsidRDefault="00DA4CFE" w:rsidP="00DE1A71">
      <w:pPr>
        <w:spacing w:line="440" w:lineRule="exact"/>
        <w:rPr>
          <w:rFonts w:ascii="宋体" w:eastAsia="宋体" w:hAnsi="宋体"/>
        </w:rPr>
      </w:pPr>
    </w:p>
    <w:p w:rsidR="00DA4CFE" w:rsidRPr="00924C34" w:rsidRDefault="0088033B" w:rsidP="00DE1A71">
      <w:pPr>
        <w:spacing w:line="440" w:lineRule="exact"/>
        <w:ind w:firstLineChars="171" w:firstLine="359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项目编号：</w:t>
      </w:r>
    </w:p>
    <w:p w:rsidR="00DA4CFE" w:rsidRPr="00924C34" w:rsidRDefault="0088033B" w:rsidP="00DE1A71">
      <w:pPr>
        <w:spacing w:line="440" w:lineRule="exact"/>
        <w:jc w:val="right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价格单位：人民币元</w:t>
      </w:r>
    </w:p>
    <w:tbl>
      <w:tblPr>
        <w:tblW w:w="79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5"/>
        <w:gridCol w:w="1380"/>
        <w:gridCol w:w="2160"/>
        <w:gridCol w:w="540"/>
        <w:gridCol w:w="720"/>
        <w:gridCol w:w="950"/>
      </w:tblGrid>
      <w:tr w:rsidR="00DA4CFE" w:rsidRPr="00924C34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88033B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货物名称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88033B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品牌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88033B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规格/型号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88033B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数量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88033B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单价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88033B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总价</w:t>
            </w:r>
          </w:p>
        </w:tc>
      </w:tr>
      <w:tr w:rsidR="00DA4CFE" w:rsidRPr="00924C34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trHeight w:val="45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88033B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合计</w:t>
            </w:r>
          </w:p>
        </w:tc>
        <w:tc>
          <w:tcPr>
            <w:tcW w:w="5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FE" w:rsidRPr="00924C34" w:rsidRDefault="00DA4CFE" w:rsidP="00DE1A71">
            <w:pPr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</w:tbl>
    <w:p w:rsidR="00DA4CFE" w:rsidRPr="00924C34" w:rsidRDefault="00DA4CFE" w:rsidP="00DE1A71">
      <w:pPr>
        <w:spacing w:line="440" w:lineRule="exact"/>
        <w:rPr>
          <w:rFonts w:ascii="宋体" w:eastAsia="宋体" w:hAnsi="宋体" w:cstheme="minorEastAsia"/>
          <w:szCs w:val="21"/>
        </w:rPr>
      </w:pPr>
    </w:p>
    <w:p w:rsidR="00DA4CFE" w:rsidRPr="00924C34" w:rsidRDefault="0088033B" w:rsidP="00DE1A71">
      <w:pPr>
        <w:pStyle w:val="a4"/>
        <w:spacing w:line="440" w:lineRule="exact"/>
        <w:ind w:leftChars="-50" w:hangingChars="50" w:hanging="105"/>
        <w:rPr>
          <w:rFonts w:ascii="宋体" w:hAnsi="宋体" w:cstheme="minorEastAsia"/>
          <w:szCs w:val="21"/>
        </w:rPr>
      </w:pPr>
      <w:r w:rsidRPr="00924C34">
        <w:rPr>
          <w:rFonts w:ascii="宋体" w:hAnsi="宋体" w:cstheme="minorEastAsia" w:hint="eastAsia"/>
          <w:szCs w:val="21"/>
        </w:rPr>
        <w:t>供应商名称（公章）：</w:t>
      </w:r>
    </w:p>
    <w:p w:rsidR="00DA4CFE" w:rsidRPr="00924C34" w:rsidRDefault="00DA4CFE" w:rsidP="00DE1A71">
      <w:pPr>
        <w:pStyle w:val="a4"/>
        <w:spacing w:line="440" w:lineRule="exact"/>
        <w:ind w:leftChars="-50" w:hangingChars="50" w:hanging="105"/>
        <w:rPr>
          <w:rFonts w:ascii="宋体" w:hAnsi="宋体" w:cstheme="minorEastAsia"/>
          <w:szCs w:val="21"/>
        </w:rPr>
      </w:pPr>
    </w:p>
    <w:p w:rsidR="00DA4CFE" w:rsidRPr="00924C34" w:rsidRDefault="0088033B" w:rsidP="00DE1A71">
      <w:pPr>
        <w:pStyle w:val="a4"/>
        <w:spacing w:line="440" w:lineRule="exact"/>
        <w:ind w:leftChars="-50" w:hangingChars="50" w:hanging="105"/>
        <w:rPr>
          <w:rFonts w:ascii="宋体" w:hAnsi="宋体" w:cstheme="minorEastAsia"/>
          <w:szCs w:val="21"/>
        </w:rPr>
      </w:pPr>
      <w:r w:rsidRPr="00924C34">
        <w:rPr>
          <w:rFonts w:ascii="宋体" w:hAnsi="宋体" w:cstheme="minorEastAsia" w:hint="eastAsia"/>
          <w:szCs w:val="21"/>
        </w:rPr>
        <w:t>法定代表人（授权代表）签字：</w:t>
      </w:r>
    </w:p>
    <w:p w:rsidR="00DA4CFE" w:rsidRPr="00924C34" w:rsidRDefault="00DA4CFE" w:rsidP="00DE1A71">
      <w:pPr>
        <w:pStyle w:val="a4"/>
        <w:spacing w:line="440" w:lineRule="exact"/>
        <w:ind w:leftChars="-50" w:hangingChars="50" w:hanging="105"/>
        <w:rPr>
          <w:rFonts w:ascii="宋体" w:hAnsi="宋体" w:cstheme="minorEastAsia"/>
          <w:szCs w:val="21"/>
        </w:rPr>
      </w:pPr>
    </w:p>
    <w:p w:rsidR="00DA4CFE" w:rsidRPr="00924C34" w:rsidRDefault="00DA4CFE" w:rsidP="00DE1A71">
      <w:pPr>
        <w:pStyle w:val="a4"/>
        <w:spacing w:line="440" w:lineRule="exact"/>
        <w:ind w:leftChars="-50" w:hangingChars="50" w:hanging="105"/>
        <w:rPr>
          <w:rFonts w:ascii="宋体" w:hAnsi="宋体" w:cstheme="minorEastAsia"/>
          <w:szCs w:val="21"/>
        </w:rPr>
      </w:pPr>
    </w:p>
    <w:p w:rsidR="00DA4CFE" w:rsidRPr="00924C34" w:rsidRDefault="0088033B" w:rsidP="00DE1A71">
      <w:pPr>
        <w:pStyle w:val="a4"/>
        <w:spacing w:line="440" w:lineRule="exact"/>
        <w:ind w:firstLineChars="2142" w:firstLine="4498"/>
        <w:rPr>
          <w:rFonts w:ascii="宋体" w:hAnsi="宋体" w:cstheme="minorEastAsia"/>
          <w:szCs w:val="21"/>
          <w:u w:val="single"/>
        </w:rPr>
      </w:pPr>
      <w:r w:rsidRPr="00924C34">
        <w:rPr>
          <w:rFonts w:ascii="宋体" w:hAnsi="宋体" w:cstheme="minorEastAsia" w:hint="eastAsia"/>
          <w:szCs w:val="21"/>
        </w:rPr>
        <w:t>日期： 年月日</w:t>
      </w:r>
    </w:p>
    <w:p w:rsidR="00DA4CFE" w:rsidRPr="00924C34" w:rsidRDefault="00DA4CFE" w:rsidP="00DE1A71">
      <w:pPr>
        <w:spacing w:line="440" w:lineRule="exact"/>
        <w:rPr>
          <w:rFonts w:ascii="宋体" w:eastAsia="宋体" w:hAnsi="宋体" w:cstheme="minorEastAsia"/>
          <w:szCs w:val="21"/>
        </w:rPr>
      </w:pPr>
    </w:p>
    <w:p w:rsidR="00DA4CFE" w:rsidRPr="00924C34" w:rsidRDefault="0088033B" w:rsidP="00DE1A71">
      <w:pPr>
        <w:spacing w:line="440" w:lineRule="exact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填写说明：</w:t>
      </w: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1、此表为表样，行数可自行添加，但表式不变；</w:t>
      </w: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2、相关调换费用、质保后续服务及其他所有费用由供应商自行计算填列。</w:t>
      </w:r>
    </w:p>
    <w:p w:rsidR="00DA4CFE" w:rsidRPr="00924C34" w:rsidRDefault="0088033B" w:rsidP="00DE1A71">
      <w:pPr>
        <w:spacing w:line="440" w:lineRule="exact"/>
        <w:jc w:val="left"/>
        <w:rPr>
          <w:rFonts w:ascii="宋体" w:eastAsia="宋体" w:hAnsi="宋体" w:cstheme="minorEastAsia"/>
          <w:b/>
          <w:sz w:val="28"/>
          <w:szCs w:val="28"/>
        </w:rPr>
      </w:pPr>
      <w:r w:rsidRPr="00924C34">
        <w:rPr>
          <w:rFonts w:ascii="宋体" w:eastAsia="宋体" w:hAnsi="宋体" w:cstheme="minorEastAsia" w:hint="eastAsia"/>
          <w:szCs w:val="21"/>
        </w:rPr>
        <w:br w:type="page"/>
      </w:r>
      <w:bookmarkStart w:id="18" w:name="_Toc507425695"/>
      <w:bookmarkStart w:id="19" w:name="_Toc508038026"/>
      <w:bookmarkStart w:id="20" w:name="_Toc496079296"/>
      <w:bookmarkStart w:id="21" w:name="_Toc481071981"/>
      <w:bookmarkStart w:id="22" w:name="_Toc475009311"/>
      <w:bookmarkStart w:id="23" w:name="_Toc496188859"/>
      <w:bookmarkStart w:id="24" w:name="_Toc496184265"/>
      <w:bookmarkStart w:id="25" w:name="_Toc481072027"/>
      <w:r w:rsidRPr="00924C34">
        <w:rPr>
          <w:rFonts w:ascii="宋体" w:eastAsia="宋体" w:hAnsi="宋体" w:cstheme="minorEastAsia" w:hint="eastAsia"/>
          <w:b/>
          <w:sz w:val="28"/>
          <w:szCs w:val="28"/>
        </w:rPr>
        <w:lastRenderedPageBreak/>
        <w:t>附件5  供货一览表</w:t>
      </w:r>
      <w:bookmarkEnd w:id="18"/>
      <w:bookmarkEnd w:id="19"/>
    </w:p>
    <w:p w:rsidR="00DA4CFE" w:rsidRPr="00924C34" w:rsidRDefault="00DA4CFE" w:rsidP="00DE1A71">
      <w:pPr>
        <w:pStyle w:val="a0"/>
        <w:spacing w:line="440" w:lineRule="exact"/>
        <w:rPr>
          <w:rFonts w:ascii="宋体" w:eastAsia="宋体" w:hAnsi="宋体"/>
        </w:rPr>
      </w:pPr>
    </w:p>
    <w:p w:rsidR="00DA4CFE" w:rsidRPr="00924C34" w:rsidRDefault="00DA4CFE" w:rsidP="00DE1A71">
      <w:pPr>
        <w:pStyle w:val="a0"/>
        <w:spacing w:line="440" w:lineRule="exact"/>
        <w:rPr>
          <w:rFonts w:ascii="宋体" w:eastAsia="宋体" w:hAnsi="宋体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934"/>
        <w:gridCol w:w="1575"/>
        <w:gridCol w:w="1680"/>
        <w:gridCol w:w="1365"/>
      </w:tblGrid>
      <w:tr w:rsidR="00DA4CFE" w:rsidRPr="00924C34">
        <w:trPr>
          <w:cantSplit/>
          <w:trHeight w:val="767"/>
        </w:trPr>
        <w:tc>
          <w:tcPr>
            <w:tcW w:w="2374" w:type="dxa"/>
            <w:vAlign w:val="center"/>
          </w:tcPr>
          <w:p w:rsidR="00DA4CFE" w:rsidRPr="00924C34" w:rsidRDefault="0088033B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货物名称</w:t>
            </w:r>
          </w:p>
        </w:tc>
        <w:tc>
          <w:tcPr>
            <w:tcW w:w="1934" w:type="dxa"/>
            <w:vAlign w:val="center"/>
          </w:tcPr>
          <w:p w:rsidR="00DA4CFE" w:rsidRPr="00924C34" w:rsidRDefault="0088033B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品牌、型号</w:t>
            </w:r>
          </w:p>
        </w:tc>
        <w:tc>
          <w:tcPr>
            <w:tcW w:w="1575" w:type="dxa"/>
            <w:vAlign w:val="center"/>
          </w:tcPr>
          <w:p w:rsidR="00DA4CFE" w:rsidRPr="00924C34" w:rsidRDefault="0088033B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产地</w:t>
            </w:r>
          </w:p>
        </w:tc>
        <w:tc>
          <w:tcPr>
            <w:tcW w:w="1680" w:type="dxa"/>
            <w:vAlign w:val="center"/>
          </w:tcPr>
          <w:p w:rsidR="00DA4CFE" w:rsidRPr="00924C34" w:rsidRDefault="0088033B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数量</w:t>
            </w:r>
          </w:p>
        </w:tc>
        <w:tc>
          <w:tcPr>
            <w:tcW w:w="1365" w:type="dxa"/>
            <w:vAlign w:val="center"/>
          </w:tcPr>
          <w:p w:rsidR="00DA4CFE" w:rsidRPr="00924C34" w:rsidRDefault="0088033B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交货期</w:t>
            </w:r>
          </w:p>
        </w:tc>
      </w:tr>
      <w:tr w:rsidR="00DA4CFE" w:rsidRPr="00924C34">
        <w:trPr>
          <w:cantSplit/>
          <w:trHeight w:val="1056"/>
        </w:trPr>
        <w:tc>
          <w:tcPr>
            <w:tcW w:w="2374" w:type="dxa"/>
          </w:tcPr>
          <w:p w:rsidR="00DA4CFE" w:rsidRPr="00924C34" w:rsidRDefault="00DA4CFE" w:rsidP="00DE1A71">
            <w:pPr>
              <w:spacing w:line="440" w:lineRule="exact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934" w:type="dxa"/>
          </w:tcPr>
          <w:p w:rsidR="00DA4CFE" w:rsidRPr="00924C34" w:rsidRDefault="00DA4CFE" w:rsidP="00DE1A71">
            <w:pPr>
              <w:spacing w:line="440" w:lineRule="exact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575" w:type="dxa"/>
          </w:tcPr>
          <w:p w:rsidR="00DA4CFE" w:rsidRPr="00924C34" w:rsidRDefault="00DA4CFE" w:rsidP="00DE1A71">
            <w:pPr>
              <w:spacing w:line="440" w:lineRule="exact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680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65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cantSplit/>
          <w:trHeight w:val="940"/>
        </w:trPr>
        <w:tc>
          <w:tcPr>
            <w:tcW w:w="2374" w:type="dxa"/>
          </w:tcPr>
          <w:p w:rsidR="00DA4CFE" w:rsidRPr="00924C34" w:rsidRDefault="00DA4CFE" w:rsidP="00DE1A71">
            <w:pPr>
              <w:spacing w:line="440" w:lineRule="exact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934" w:type="dxa"/>
          </w:tcPr>
          <w:p w:rsidR="00DA4CFE" w:rsidRPr="00924C34" w:rsidRDefault="00DA4CFE" w:rsidP="00DE1A71">
            <w:pPr>
              <w:spacing w:line="440" w:lineRule="exact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575" w:type="dxa"/>
          </w:tcPr>
          <w:p w:rsidR="00DA4CFE" w:rsidRPr="00924C34" w:rsidRDefault="00DA4CFE" w:rsidP="00DE1A71">
            <w:pPr>
              <w:spacing w:line="440" w:lineRule="exact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680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65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cantSplit/>
          <w:trHeight w:val="936"/>
        </w:trPr>
        <w:tc>
          <w:tcPr>
            <w:tcW w:w="2374" w:type="dxa"/>
          </w:tcPr>
          <w:p w:rsidR="00DA4CFE" w:rsidRPr="00924C34" w:rsidRDefault="00DA4CFE" w:rsidP="00DE1A71">
            <w:pPr>
              <w:spacing w:line="440" w:lineRule="exact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934" w:type="dxa"/>
          </w:tcPr>
          <w:p w:rsidR="00DA4CFE" w:rsidRPr="00924C34" w:rsidRDefault="00DA4CFE" w:rsidP="00DE1A71">
            <w:pPr>
              <w:spacing w:line="440" w:lineRule="exact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575" w:type="dxa"/>
          </w:tcPr>
          <w:p w:rsidR="00DA4CFE" w:rsidRPr="00924C34" w:rsidRDefault="00DA4CFE" w:rsidP="00DE1A71">
            <w:pPr>
              <w:spacing w:line="440" w:lineRule="exact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680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65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</w:tbl>
    <w:p w:rsidR="00DA4CFE" w:rsidRPr="00924C34" w:rsidRDefault="00DA4CFE" w:rsidP="00DE1A71">
      <w:pPr>
        <w:pStyle w:val="a4"/>
        <w:spacing w:line="440" w:lineRule="exact"/>
        <w:ind w:leftChars="-50" w:hangingChars="50" w:hanging="105"/>
        <w:rPr>
          <w:rFonts w:ascii="宋体" w:hAnsi="宋体" w:cstheme="minorEastAsia"/>
          <w:szCs w:val="21"/>
        </w:rPr>
      </w:pPr>
    </w:p>
    <w:p w:rsidR="00DA4CFE" w:rsidRPr="00924C34" w:rsidRDefault="0088033B" w:rsidP="00DE1A71">
      <w:pPr>
        <w:pStyle w:val="a4"/>
        <w:spacing w:line="440" w:lineRule="exact"/>
        <w:ind w:leftChars="-50" w:hangingChars="50" w:hanging="105"/>
        <w:rPr>
          <w:rFonts w:ascii="宋体" w:hAnsi="宋体" w:cstheme="minorEastAsia"/>
          <w:szCs w:val="21"/>
        </w:rPr>
      </w:pPr>
      <w:r w:rsidRPr="00924C34">
        <w:rPr>
          <w:rFonts w:ascii="宋体" w:hAnsi="宋体" w:cstheme="minorEastAsia" w:hint="eastAsia"/>
          <w:szCs w:val="21"/>
        </w:rPr>
        <w:t>供应商名称（公章）：</w:t>
      </w:r>
    </w:p>
    <w:p w:rsidR="00DA4CFE" w:rsidRPr="00924C34" w:rsidRDefault="00DA4CFE" w:rsidP="00DE1A71">
      <w:pPr>
        <w:pStyle w:val="a4"/>
        <w:spacing w:line="440" w:lineRule="exact"/>
        <w:ind w:leftChars="-50" w:hangingChars="50" w:hanging="105"/>
        <w:rPr>
          <w:rFonts w:ascii="宋体" w:hAnsi="宋体" w:cstheme="minorEastAsia"/>
          <w:szCs w:val="21"/>
        </w:rPr>
      </w:pPr>
    </w:p>
    <w:p w:rsidR="00DA4CFE" w:rsidRPr="00924C34" w:rsidRDefault="0088033B" w:rsidP="00DE1A71">
      <w:pPr>
        <w:pStyle w:val="a4"/>
        <w:spacing w:line="440" w:lineRule="exact"/>
        <w:ind w:leftChars="-50" w:hangingChars="50" w:hanging="105"/>
        <w:rPr>
          <w:rFonts w:ascii="宋体" w:hAnsi="宋体" w:cstheme="minorEastAsia"/>
          <w:szCs w:val="21"/>
        </w:rPr>
      </w:pPr>
      <w:r w:rsidRPr="00924C34">
        <w:rPr>
          <w:rFonts w:ascii="宋体" w:hAnsi="宋体" w:cstheme="minorEastAsia" w:hint="eastAsia"/>
          <w:szCs w:val="21"/>
        </w:rPr>
        <w:t>法定代表人（授权代表）签字：</w:t>
      </w:r>
    </w:p>
    <w:p w:rsidR="00DA4CFE" w:rsidRPr="00924C34" w:rsidRDefault="00DA4CFE" w:rsidP="00DE1A71">
      <w:pPr>
        <w:spacing w:line="440" w:lineRule="exact"/>
        <w:jc w:val="left"/>
        <w:rPr>
          <w:rFonts w:ascii="宋体" w:eastAsia="宋体" w:hAnsi="宋体" w:cstheme="minorEastAsia"/>
          <w:szCs w:val="21"/>
        </w:rPr>
      </w:pPr>
    </w:p>
    <w:p w:rsidR="00DA4CFE" w:rsidRPr="00924C34" w:rsidRDefault="0088033B" w:rsidP="00DE1A71">
      <w:pPr>
        <w:spacing w:line="440" w:lineRule="exact"/>
        <w:ind w:firstLineChars="2314" w:firstLine="4859"/>
        <w:jc w:val="left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 xml:space="preserve"> 日期： 年月日</w:t>
      </w:r>
    </w:p>
    <w:p w:rsidR="00DA4CFE" w:rsidRPr="00924C34" w:rsidRDefault="00DA4CFE" w:rsidP="00DE1A71">
      <w:pPr>
        <w:spacing w:line="440" w:lineRule="exact"/>
        <w:rPr>
          <w:rFonts w:ascii="宋体" w:eastAsia="宋体" w:hAnsi="宋体" w:cstheme="minorEastAsia"/>
          <w:szCs w:val="21"/>
        </w:rPr>
      </w:pPr>
    </w:p>
    <w:p w:rsidR="00DA4CFE" w:rsidRPr="00924C34" w:rsidRDefault="0088033B" w:rsidP="00DE1A71">
      <w:pPr>
        <w:pStyle w:val="ab"/>
        <w:spacing w:line="440" w:lineRule="exact"/>
        <w:ind w:left="0" w:firstLine="0"/>
        <w:rPr>
          <w:rFonts w:ascii="宋体" w:eastAsia="宋体" w:hAnsi="宋体" w:cstheme="minorEastAsia"/>
          <w:bCs/>
          <w:sz w:val="21"/>
          <w:szCs w:val="21"/>
        </w:rPr>
      </w:pPr>
      <w:r w:rsidRPr="00924C34">
        <w:rPr>
          <w:rFonts w:ascii="宋体" w:eastAsia="宋体" w:hAnsi="宋体" w:cstheme="minorEastAsia" w:hint="eastAsia"/>
          <w:sz w:val="21"/>
          <w:szCs w:val="21"/>
        </w:rPr>
        <w:br w:type="page"/>
      </w:r>
      <w:r w:rsidRPr="00924C34">
        <w:rPr>
          <w:rFonts w:ascii="宋体" w:eastAsia="宋体" w:hAnsi="宋体" w:cstheme="minorEastAsia" w:hint="eastAsia"/>
          <w:sz w:val="28"/>
        </w:rPr>
        <w:lastRenderedPageBreak/>
        <w:t>附件6  技术参数响应及偏离表</w:t>
      </w:r>
      <w:bookmarkEnd w:id="20"/>
      <w:bookmarkEnd w:id="21"/>
      <w:bookmarkEnd w:id="22"/>
      <w:bookmarkEnd w:id="23"/>
      <w:bookmarkEnd w:id="24"/>
      <w:bookmarkEnd w:id="25"/>
    </w:p>
    <w:p w:rsidR="00DA4CFE" w:rsidRPr="00924C34" w:rsidRDefault="00DA4CFE" w:rsidP="00DE1A71">
      <w:pPr>
        <w:spacing w:line="440" w:lineRule="exact"/>
        <w:jc w:val="center"/>
        <w:rPr>
          <w:rFonts w:ascii="宋体" w:eastAsia="宋体" w:hAnsi="宋体" w:cstheme="minorEastAsia"/>
          <w:szCs w:val="21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852"/>
        <w:gridCol w:w="2852"/>
        <w:gridCol w:w="1317"/>
        <w:gridCol w:w="1164"/>
      </w:tblGrid>
      <w:tr w:rsidR="00DA4CFE" w:rsidRPr="00924C34">
        <w:trPr>
          <w:cantSplit/>
          <w:jc w:val="center"/>
        </w:trPr>
        <w:tc>
          <w:tcPr>
            <w:tcW w:w="984" w:type="dxa"/>
            <w:vAlign w:val="center"/>
          </w:tcPr>
          <w:p w:rsidR="00DA4CFE" w:rsidRPr="00924C34" w:rsidRDefault="0088033B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序号</w:t>
            </w:r>
          </w:p>
        </w:tc>
        <w:tc>
          <w:tcPr>
            <w:tcW w:w="2852" w:type="dxa"/>
            <w:vAlign w:val="center"/>
          </w:tcPr>
          <w:p w:rsidR="00DA4CFE" w:rsidRPr="00924C34" w:rsidRDefault="0088033B" w:rsidP="00DE1A71">
            <w:pPr>
              <w:widowControl/>
              <w:spacing w:line="440" w:lineRule="exact"/>
              <w:jc w:val="center"/>
              <w:rPr>
                <w:rFonts w:ascii="宋体" w:eastAsia="宋体" w:hAnsi="宋体" w:cstheme="minorEastAsia"/>
                <w:spacing w:val="15"/>
                <w:kern w:val="0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pacing w:val="15"/>
                <w:kern w:val="0"/>
                <w:szCs w:val="21"/>
              </w:rPr>
              <w:t>询价文件采购需求</w:t>
            </w:r>
          </w:p>
        </w:tc>
        <w:tc>
          <w:tcPr>
            <w:tcW w:w="2852" w:type="dxa"/>
            <w:vAlign w:val="center"/>
          </w:tcPr>
          <w:p w:rsidR="00DA4CFE" w:rsidRPr="00924C34" w:rsidRDefault="0088033B" w:rsidP="00DE1A71">
            <w:pPr>
              <w:widowControl/>
              <w:spacing w:line="440" w:lineRule="exact"/>
              <w:jc w:val="center"/>
              <w:rPr>
                <w:rFonts w:ascii="宋体" w:eastAsia="宋体" w:hAnsi="宋体" w:cstheme="minorEastAsia"/>
                <w:spacing w:val="15"/>
                <w:kern w:val="0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pacing w:val="15"/>
                <w:kern w:val="0"/>
                <w:szCs w:val="21"/>
              </w:rPr>
              <w:t>响应文件响应情况</w:t>
            </w:r>
          </w:p>
        </w:tc>
        <w:tc>
          <w:tcPr>
            <w:tcW w:w="1317" w:type="dxa"/>
            <w:vAlign w:val="center"/>
          </w:tcPr>
          <w:p w:rsidR="00DA4CFE" w:rsidRPr="00924C34" w:rsidRDefault="0088033B" w:rsidP="00DE1A71">
            <w:pPr>
              <w:spacing w:line="440" w:lineRule="exact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超出、符合或偏离</w:t>
            </w:r>
          </w:p>
        </w:tc>
        <w:tc>
          <w:tcPr>
            <w:tcW w:w="1164" w:type="dxa"/>
            <w:vAlign w:val="center"/>
          </w:tcPr>
          <w:p w:rsidR="00DA4CFE" w:rsidRPr="00924C34" w:rsidRDefault="0088033B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924C34">
              <w:rPr>
                <w:rFonts w:ascii="宋体" w:eastAsia="宋体" w:hAnsi="宋体" w:cstheme="minorEastAsia" w:hint="eastAsia"/>
                <w:szCs w:val="21"/>
              </w:rPr>
              <w:t>备注</w:t>
            </w:r>
          </w:p>
        </w:tc>
      </w:tr>
      <w:tr w:rsidR="00DA4CFE" w:rsidRPr="00924C34">
        <w:trPr>
          <w:cantSplit/>
          <w:trHeight w:val="640"/>
          <w:jc w:val="center"/>
        </w:trPr>
        <w:tc>
          <w:tcPr>
            <w:tcW w:w="98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17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16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cantSplit/>
          <w:trHeight w:val="640"/>
          <w:jc w:val="center"/>
        </w:trPr>
        <w:tc>
          <w:tcPr>
            <w:tcW w:w="98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17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16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cantSplit/>
          <w:trHeight w:val="640"/>
          <w:jc w:val="center"/>
        </w:trPr>
        <w:tc>
          <w:tcPr>
            <w:tcW w:w="98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17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16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cantSplit/>
          <w:trHeight w:val="640"/>
          <w:jc w:val="center"/>
        </w:trPr>
        <w:tc>
          <w:tcPr>
            <w:tcW w:w="98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17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16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cantSplit/>
          <w:trHeight w:val="640"/>
          <w:jc w:val="center"/>
        </w:trPr>
        <w:tc>
          <w:tcPr>
            <w:tcW w:w="98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17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16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cantSplit/>
          <w:trHeight w:val="640"/>
          <w:jc w:val="center"/>
        </w:trPr>
        <w:tc>
          <w:tcPr>
            <w:tcW w:w="98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17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16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cantSplit/>
          <w:trHeight w:val="640"/>
          <w:jc w:val="center"/>
        </w:trPr>
        <w:tc>
          <w:tcPr>
            <w:tcW w:w="98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17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16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DA4CFE" w:rsidRPr="00924C34">
        <w:trPr>
          <w:cantSplit/>
          <w:trHeight w:val="640"/>
          <w:jc w:val="center"/>
        </w:trPr>
        <w:tc>
          <w:tcPr>
            <w:tcW w:w="98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852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317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164" w:type="dxa"/>
          </w:tcPr>
          <w:p w:rsidR="00DA4CFE" w:rsidRPr="00924C34" w:rsidRDefault="00DA4CFE" w:rsidP="00DE1A71">
            <w:pPr>
              <w:spacing w:line="440" w:lineRule="exact"/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</w:tbl>
    <w:p w:rsidR="00DA4CFE" w:rsidRPr="00924C34" w:rsidRDefault="0088033B" w:rsidP="00DE1A71">
      <w:pPr>
        <w:pStyle w:val="a4"/>
        <w:spacing w:line="440" w:lineRule="exact"/>
        <w:ind w:leftChars="-50" w:hangingChars="50" w:hanging="105"/>
        <w:rPr>
          <w:rFonts w:ascii="宋体" w:hAnsi="宋体" w:cstheme="minorEastAsia"/>
          <w:szCs w:val="21"/>
        </w:rPr>
      </w:pPr>
      <w:r w:rsidRPr="00924C34">
        <w:rPr>
          <w:rFonts w:ascii="宋体" w:hAnsi="宋体" w:cstheme="minorEastAsia" w:hint="eastAsia"/>
          <w:szCs w:val="21"/>
        </w:rPr>
        <w:t>供应商名称（公章）：</w:t>
      </w:r>
    </w:p>
    <w:p w:rsidR="00DA4CFE" w:rsidRPr="00924C34" w:rsidRDefault="00DA4CFE" w:rsidP="00DE1A71">
      <w:pPr>
        <w:pStyle w:val="a4"/>
        <w:spacing w:line="440" w:lineRule="exact"/>
        <w:ind w:leftChars="-50" w:hangingChars="50" w:hanging="105"/>
        <w:rPr>
          <w:rFonts w:ascii="宋体" w:hAnsi="宋体" w:cstheme="minorEastAsia"/>
          <w:szCs w:val="21"/>
        </w:rPr>
      </w:pPr>
    </w:p>
    <w:p w:rsidR="00DA4CFE" w:rsidRPr="00924C34" w:rsidRDefault="0088033B" w:rsidP="00DE1A71">
      <w:pPr>
        <w:pStyle w:val="a4"/>
        <w:spacing w:line="440" w:lineRule="exact"/>
        <w:ind w:leftChars="-50" w:hangingChars="50" w:hanging="105"/>
        <w:rPr>
          <w:rFonts w:ascii="宋体" w:hAnsi="宋体" w:cstheme="minorEastAsia"/>
          <w:szCs w:val="21"/>
        </w:rPr>
      </w:pPr>
      <w:r w:rsidRPr="00924C34">
        <w:rPr>
          <w:rFonts w:ascii="宋体" w:hAnsi="宋体" w:cstheme="minorEastAsia" w:hint="eastAsia"/>
          <w:szCs w:val="21"/>
        </w:rPr>
        <w:t>法定代表人（授权代表）签字：</w:t>
      </w:r>
    </w:p>
    <w:p w:rsidR="00DA4CFE" w:rsidRPr="00924C34" w:rsidRDefault="0088033B" w:rsidP="00DE1A71">
      <w:pPr>
        <w:spacing w:line="440" w:lineRule="exact"/>
        <w:ind w:hanging="315"/>
        <w:jc w:val="right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 xml:space="preserve">                                                                                                                        日期： 年月日</w:t>
      </w:r>
    </w:p>
    <w:p w:rsidR="00DA4CFE" w:rsidRPr="00924C34" w:rsidRDefault="00DA4CFE" w:rsidP="00DE1A71">
      <w:pPr>
        <w:spacing w:line="440" w:lineRule="exact"/>
        <w:rPr>
          <w:rFonts w:ascii="宋体" w:eastAsia="宋体" w:hAnsi="宋体" w:cstheme="minorEastAsia"/>
          <w:szCs w:val="21"/>
        </w:rPr>
      </w:pPr>
    </w:p>
    <w:p w:rsidR="00DA4CFE" w:rsidRPr="00924C34" w:rsidRDefault="0088033B" w:rsidP="00DE1A71">
      <w:pPr>
        <w:spacing w:line="440" w:lineRule="exact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填写说明：</w:t>
      </w: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1、按照基本技术要求详细填列；</w:t>
      </w:r>
    </w:p>
    <w:p w:rsidR="00DA4CFE" w:rsidRPr="00924C34" w:rsidRDefault="0088033B" w:rsidP="00DE1A71">
      <w:pPr>
        <w:spacing w:line="440" w:lineRule="exact"/>
        <w:ind w:firstLineChars="200" w:firstLine="420"/>
        <w:rPr>
          <w:rFonts w:ascii="宋体" w:eastAsia="宋体" w:hAnsi="宋体" w:cstheme="minorEastAsia"/>
          <w:szCs w:val="21"/>
        </w:rPr>
      </w:pPr>
      <w:r w:rsidRPr="00924C34">
        <w:rPr>
          <w:rFonts w:ascii="宋体" w:eastAsia="宋体" w:hAnsi="宋体" w:cstheme="minorEastAsia" w:hint="eastAsia"/>
          <w:szCs w:val="21"/>
        </w:rPr>
        <w:t>2、行数不够，可自行添加。</w:t>
      </w:r>
    </w:p>
    <w:p w:rsidR="00DA4CFE" w:rsidRPr="00924C34" w:rsidRDefault="0088033B" w:rsidP="00DE1A71">
      <w:pPr>
        <w:pStyle w:val="a0"/>
        <w:spacing w:line="440" w:lineRule="exact"/>
        <w:rPr>
          <w:rFonts w:ascii="宋体" w:eastAsia="宋体" w:hAnsi="宋体" w:cstheme="minorEastAsia"/>
          <w:szCs w:val="21"/>
        </w:rPr>
      </w:pPr>
      <w:bookmarkStart w:id="26" w:name="_Hlt26609389"/>
      <w:bookmarkStart w:id="27" w:name="_Hlt26671380"/>
      <w:bookmarkStart w:id="28" w:name="_Hlt26955070"/>
      <w:bookmarkStart w:id="29" w:name="_Hlt26955066"/>
      <w:bookmarkStart w:id="30" w:name="_Hlt26671374"/>
      <w:bookmarkStart w:id="31" w:name="_Hlt26955054"/>
      <w:bookmarkStart w:id="32" w:name="_格式3__银行出具的资信证明"/>
      <w:bookmarkStart w:id="33" w:name="_Toc475009312"/>
      <w:bookmarkStart w:id="34" w:name="_Toc496184266"/>
      <w:bookmarkStart w:id="35" w:name="_Toc481071982"/>
      <w:bookmarkStart w:id="36" w:name="_Toc496188860"/>
      <w:bookmarkStart w:id="37" w:name="_Toc496079297"/>
      <w:bookmarkStart w:id="38" w:name="_Toc481072028"/>
      <w:bookmarkEnd w:id="26"/>
      <w:bookmarkEnd w:id="27"/>
      <w:bookmarkEnd w:id="28"/>
      <w:bookmarkEnd w:id="29"/>
      <w:bookmarkEnd w:id="30"/>
      <w:bookmarkEnd w:id="31"/>
      <w:bookmarkEnd w:id="32"/>
      <w:r w:rsidRPr="00924C34">
        <w:rPr>
          <w:rFonts w:ascii="宋体" w:eastAsia="宋体" w:hAnsi="宋体" w:cstheme="minorEastAsia" w:hint="eastAsia"/>
          <w:bCs/>
          <w:szCs w:val="21"/>
        </w:rPr>
        <w:br w:type="page"/>
      </w:r>
      <w:bookmarkEnd w:id="33"/>
      <w:bookmarkEnd w:id="34"/>
      <w:bookmarkEnd w:id="35"/>
      <w:bookmarkEnd w:id="36"/>
      <w:bookmarkEnd w:id="37"/>
      <w:bookmarkEnd w:id="38"/>
    </w:p>
    <w:bookmarkEnd w:id="15"/>
    <w:p w:rsidR="00DA4CFE" w:rsidRPr="00924C34" w:rsidRDefault="0088033B" w:rsidP="00DE1A71">
      <w:pPr>
        <w:spacing w:line="440" w:lineRule="exact"/>
        <w:ind w:right="-12"/>
        <w:rPr>
          <w:rFonts w:ascii="宋体" w:eastAsia="宋体" w:hAnsi="宋体" w:cstheme="minorEastAsia"/>
          <w:b/>
          <w:sz w:val="28"/>
          <w:szCs w:val="28"/>
        </w:rPr>
      </w:pPr>
      <w:r w:rsidRPr="00924C34">
        <w:rPr>
          <w:rFonts w:ascii="宋体" w:eastAsia="宋体" w:hAnsi="宋体" w:cstheme="minorEastAsia" w:hint="eastAsia"/>
          <w:b/>
          <w:sz w:val="28"/>
          <w:szCs w:val="28"/>
        </w:rPr>
        <w:lastRenderedPageBreak/>
        <w:t>附件7  响应文件封面</w:t>
      </w:r>
    </w:p>
    <w:p w:rsidR="00DA4CFE" w:rsidRPr="00924C34" w:rsidRDefault="00DA4CFE" w:rsidP="00DE1A71">
      <w:pPr>
        <w:pStyle w:val="a0"/>
        <w:spacing w:line="440" w:lineRule="exact"/>
        <w:rPr>
          <w:rFonts w:ascii="宋体" w:eastAsia="宋体" w:hAnsi="宋体"/>
        </w:rPr>
      </w:pPr>
    </w:p>
    <w:p w:rsidR="00DA4CFE" w:rsidRPr="00924C34" w:rsidRDefault="0088033B" w:rsidP="00DE1A71">
      <w:pPr>
        <w:spacing w:line="440" w:lineRule="exact"/>
        <w:ind w:right="-12"/>
        <w:jc w:val="center"/>
        <w:rPr>
          <w:rFonts w:ascii="宋体" w:eastAsia="宋体" w:hAnsi="宋体" w:cs="宋体"/>
          <w:b/>
          <w:snapToGrid w:val="0"/>
          <w:kern w:val="36"/>
          <w:szCs w:val="21"/>
          <w:u w:val="single"/>
        </w:rPr>
      </w:pPr>
      <w:r w:rsidRPr="00924C34">
        <w:rPr>
          <w:rFonts w:ascii="宋体" w:eastAsia="宋体" w:hAnsi="宋体" w:cs="宋体" w:hint="eastAsia"/>
          <w:b/>
          <w:snapToGrid w:val="0"/>
          <w:kern w:val="36"/>
          <w:szCs w:val="21"/>
          <w:u w:val="single"/>
        </w:rPr>
        <w:t>******项目</w:t>
      </w:r>
    </w:p>
    <w:p w:rsidR="00DA4CFE" w:rsidRPr="00924C34" w:rsidRDefault="00DA4CFE" w:rsidP="00DE1A71">
      <w:pPr>
        <w:spacing w:line="440" w:lineRule="exact"/>
        <w:ind w:right="-12"/>
        <w:jc w:val="center"/>
        <w:rPr>
          <w:rFonts w:ascii="宋体" w:eastAsia="宋体" w:hAnsi="宋体" w:cs="宋体"/>
          <w:b/>
          <w:snapToGrid w:val="0"/>
          <w:kern w:val="36"/>
          <w:szCs w:val="21"/>
          <w:u w:val="single"/>
        </w:rPr>
      </w:pPr>
    </w:p>
    <w:p w:rsidR="00DA4CFE" w:rsidRPr="00924C34" w:rsidRDefault="00DA4CFE" w:rsidP="00DE1A71">
      <w:pPr>
        <w:spacing w:line="440" w:lineRule="exact"/>
        <w:ind w:right="-12"/>
        <w:jc w:val="center"/>
        <w:rPr>
          <w:rFonts w:ascii="宋体" w:eastAsia="宋体" w:hAnsi="宋体" w:cs="宋体"/>
          <w:b/>
          <w:snapToGrid w:val="0"/>
          <w:kern w:val="36"/>
          <w:szCs w:val="21"/>
          <w:u w:val="single"/>
        </w:rPr>
      </w:pPr>
    </w:p>
    <w:p w:rsidR="00DA4CFE" w:rsidRPr="00924C34" w:rsidRDefault="0088033B" w:rsidP="00DE1A71">
      <w:pPr>
        <w:spacing w:line="440" w:lineRule="exact"/>
        <w:ind w:right="-12"/>
        <w:jc w:val="center"/>
        <w:rPr>
          <w:rFonts w:ascii="宋体" w:eastAsia="宋体" w:hAnsi="宋体" w:cs="宋体"/>
          <w:b/>
          <w:szCs w:val="21"/>
        </w:rPr>
      </w:pPr>
      <w:r w:rsidRPr="00924C34">
        <w:rPr>
          <w:rFonts w:ascii="宋体" w:eastAsia="宋体" w:hAnsi="宋体" w:cs="宋体" w:hint="eastAsia"/>
          <w:b/>
          <w:szCs w:val="21"/>
        </w:rPr>
        <w:t>响 应 文 件</w:t>
      </w:r>
    </w:p>
    <w:p w:rsidR="00DA4CFE" w:rsidRPr="00924C34" w:rsidRDefault="0088033B" w:rsidP="00DE1A71">
      <w:pPr>
        <w:spacing w:line="440" w:lineRule="exact"/>
        <w:ind w:right="-12"/>
        <w:jc w:val="center"/>
        <w:rPr>
          <w:rFonts w:ascii="宋体" w:eastAsia="宋体" w:hAnsi="宋体" w:cs="宋体"/>
          <w:b/>
          <w:szCs w:val="21"/>
        </w:rPr>
      </w:pPr>
      <w:r w:rsidRPr="00924C34">
        <w:rPr>
          <w:rFonts w:ascii="宋体" w:eastAsia="宋体" w:hAnsi="宋体" w:cs="宋体" w:hint="eastAsia"/>
          <w:b/>
          <w:szCs w:val="21"/>
        </w:rPr>
        <w:t>正/副本</w:t>
      </w:r>
    </w:p>
    <w:p w:rsidR="00DA4CFE" w:rsidRPr="00924C34" w:rsidRDefault="00DA4CFE" w:rsidP="00DE1A71">
      <w:pPr>
        <w:spacing w:line="44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DA4CFE" w:rsidRPr="00924C34" w:rsidRDefault="00DA4CFE" w:rsidP="00DE1A71">
      <w:pPr>
        <w:spacing w:line="44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DA4CFE" w:rsidRPr="00924C34" w:rsidRDefault="00DA4CFE" w:rsidP="00DE1A71">
      <w:pPr>
        <w:spacing w:line="44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DA4CFE" w:rsidRPr="00924C34" w:rsidRDefault="00DA4CFE" w:rsidP="00DE1A71">
      <w:pPr>
        <w:spacing w:line="44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DA4CFE" w:rsidRPr="00924C34" w:rsidRDefault="00DA4CFE" w:rsidP="00DE1A71">
      <w:pPr>
        <w:spacing w:line="44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DA4CFE" w:rsidRPr="00924C34" w:rsidRDefault="00DA4CFE" w:rsidP="00DE1A71">
      <w:pPr>
        <w:spacing w:line="44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DA4CFE" w:rsidRPr="00924C34" w:rsidRDefault="00DA4CFE" w:rsidP="00DE1A71">
      <w:pPr>
        <w:spacing w:line="440" w:lineRule="exact"/>
        <w:ind w:right="-12"/>
        <w:jc w:val="center"/>
        <w:rPr>
          <w:rFonts w:ascii="宋体" w:eastAsia="宋体" w:hAnsi="宋体" w:cs="宋体"/>
          <w:b/>
          <w:szCs w:val="21"/>
        </w:rPr>
      </w:pPr>
    </w:p>
    <w:p w:rsidR="00DA4CFE" w:rsidRPr="00924C34" w:rsidRDefault="0088033B" w:rsidP="00DE1A71">
      <w:pPr>
        <w:pStyle w:val="a0"/>
        <w:spacing w:line="440" w:lineRule="exact"/>
        <w:rPr>
          <w:rFonts w:ascii="宋体" w:eastAsia="宋体" w:hAnsi="宋体" w:cs="宋体"/>
          <w:b/>
          <w:szCs w:val="21"/>
        </w:rPr>
      </w:pPr>
      <w:r w:rsidRPr="00924C34">
        <w:rPr>
          <w:rFonts w:ascii="宋体" w:eastAsia="宋体" w:hAnsi="宋体" w:cs="宋体" w:hint="eastAsia"/>
          <w:b/>
          <w:szCs w:val="21"/>
        </w:rPr>
        <w:t>采购人</w:t>
      </w:r>
    </w:p>
    <w:p w:rsidR="00DA4CFE" w:rsidRPr="00924C34" w:rsidRDefault="00DA4CFE" w:rsidP="00DE1A71">
      <w:pPr>
        <w:spacing w:line="440" w:lineRule="exact"/>
        <w:rPr>
          <w:rFonts w:ascii="宋体" w:eastAsia="宋体" w:hAnsi="宋体"/>
        </w:rPr>
      </w:pPr>
    </w:p>
    <w:p w:rsidR="00DA4CFE" w:rsidRPr="00924C34" w:rsidRDefault="0088033B" w:rsidP="00DE1A71">
      <w:pPr>
        <w:spacing w:line="440" w:lineRule="exact"/>
        <w:rPr>
          <w:rFonts w:ascii="宋体" w:eastAsia="宋体" w:hAnsi="宋体" w:cs="宋体"/>
          <w:b/>
          <w:szCs w:val="21"/>
        </w:rPr>
      </w:pPr>
      <w:r w:rsidRPr="00924C34">
        <w:rPr>
          <w:rFonts w:ascii="宋体" w:eastAsia="宋体" w:hAnsi="宋体" w:cs="宋体" w:hint="eastAsia"/>
          <w:b/>
          <w:szCs w:val="21"/>
        </w:rPr>
        <w:t>供应商名称</w:t>
      </w:r>
    </w:p>
    <w:p w:rsidR="00DA4CFE" w:rsidRPr="00924C34" w:rsidRDefault="00DA4CFE" w:rsidP="00DE1A71">
      <w:pPr>
        <w:pStyle w:val="a0"/>
        <w:spacing w:line="440" w:lineRule="exact"/>
        <w:rPr>
          <w:rFonts w:ascii="宋体" w:eastAsia="宋体" w:hAnsi="宋体"/>
        </w:rPr>
      </w:pPr>
    </w:p>
    <w:p w:rsidR="00DA4CFE" w:rsidRPr="00924C34" w:rsidRDefault="0088033B" w:rsidP="00DE1A71">
      <w:pPr>
        <w:pStyle w:val="a0"/>
        <w:spacing w:line="440" w:lineRule="exact"/>
        <w:rPr>
          <w:rFonts w:ascii="宋体" w:eastAsia="宋体" w:hAnsi="宋体"/>
        </w:rPr>
      </w:pPr>
      <w:r w:rsidRPr="00924C34">
        <w:rPr>
          <w:rFonts w:ascii="宋体" w:eastAsia="宋体" w:hAnsi="宋体" w:cs="宋体" w:hint="eastAsia"/>
          <w:b/>
          <w:szCs w:val="21"/>
        </w:rPr>
        <w:t>供应商地址</w:t>
      </w:r>
    </w:p>
    <w:p w:rsidR="00DA4CFE" w:rsidRPr="00924C34" w:rsidRDefault="00DA4CFE" w:rsidP="00DE1A71">
      <w:pPr>
        <w:spacing w:line="440" w:lineRule="exact"/>
        <w:rPr>
          <w:rFonts w:ascii="宋体" w:eastAsia="宋体" w:hAnsi="宋体"/>
        </w:rPr>
      </w:pPr>
    </w:p>
    <w:p w:rsidR="00DA4CFE" w:rsidRPr="00924C34" w:rsidRDefault="00DA4CFE" w:rsidP="00DE1A71">
      <w:pPr>
        <w:pStyle w:val="a0"/>
        <w:spacing w:line="440" w:lineRule="exact"/>
        <w:rPr>
          <w:rFonts w:ascii="宋体" w:eastAsia="宋体" w:hAnsi="宋体"/>
        </w:rPr>
      </w:pPr>
    </w:p>
    <w:p w:rsidR="00DA4CFE" w:rsidRPr="00924C34" w:rsidRDefault="00DA4CFE" w:rsidP="00DE1A71">
      <w:pPr>
        <w:spacing w:line="440" w:lineRule="exact"/>
        <w:rPr>
          <w:rFonts w:ascii="宋体" w:eastAsia="宋体" w:hAnsi="宋体"/>
        </w:rPr>
      </w:pPr>
    </w:p>
    <w:p w:rsidR="00DA4CFE" w:rsidRPr="00924C34" w:rsidRDefault="0088033B" w:rsidP="00DE1A71">
      <w:pPr>
        <w:spacing w:line="44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 w:rsidRPr="00924C34">
        <w:rPr>
          <w:rFonts w:ascii="宋体" w:eastAsia="宋体" w:hAnsi="宋体" w:cs="宋体" w:hint="eastAsia"/>
          <w:spacing w:val="40"/>
          <w:szCs w:val="21"/>
          <w:u w:val="single"/>
        </w:rPr>
        <w:t>2021年  月</w:t>
      </w:r>
    </w:p>
    <w:sectPr w:rsidR="00DA4CFE" w:rsidRPr="00924C34" w:rsidSect="004E58D4">
      <w:pgSz w:w="11906" w:h="16838"/>
      <w:pgMar w:top="1701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C5" w:rsidRDefault="00B40AC5" w:rsidP="00E037A7">
      <w:r>
        <w:separator/>
      </w:r>
    </w:p>
  </w:endnote>
  <w:endnote w:type="continuationSeparator" w:id="0">
    <w:p w:rsidR="00B40AC5" w:rsidRDefault="00B40AC5" w:rsidP="00E0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C5" w:rsidRDefault="00B40AC5" w:rsidP="00E037A7">
      <w:r>
        <w:separator/>
      </w:r>
    </w:p>
  </w:footnote>
  <w:footnote w:type="continuationSeparator" w:id="0">
    <w:p w:rsidR="00B40AC5" w:rsidRDefault="00B40AC5" w:rsidP="00E0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4791F6"/>
    <w:multiLevelType w:val="singleLevel"/>
    <w:tmpl w:val="CA4791F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8F8B77C"/>
    <w:multiLevelType w:val="singleLevel"/>
    <w:tmpl w:val="18F8B77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DCD3799"/>
    <w:multiLevelType w:val="singleLevel"/>
    <w:tmpl w:val="4DCD379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4EC342D"/>
    <w:multiLevelType w:val="singleLevel"/>
    <w:tmpl w:val="74EC342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1D1323"/>
    <w:rsid w:val="00004A49"/>
    <w:rsid w:val="000A137E"/>
    <w:rsid w:val="001C0108"/>
    <w:rsid w:val="001C3C91"/>
    <w:rsid w:val="001C54C5"/>
    <w:rsid w:val="001F0F60"/>
    <w:rsid w:val="00232C09"/>
    <w:rsid w:val="002364ED"/>
    <w:rsid w:val="002A70F2"/>
    <w:rsid w:val="002C10C2"/>
    <w:rsid w:val="002C4464"/>
    <w:rsid w:val="00302428"/>
    <w:rsid w:val="003726CE"/>
    <w:rsid w:val="003A32B2"/>
    <w:rsid w:val="003E0ABB"/>
    <w:rsid w:val="0047047A"/>
    <w:rsid w:val="004E58D4"/>
    <w:rsid w:val="0050117F"/>
    <w:rsid w:val="005F6250"/>
    <w:rsid w:val="006234E6"/>
    <w:rsid w:val="0064530B"/>
    <w:rsid w:val="006727E5"/>
    <w:rsid w:val="0069546D"/>
    <w:rsid w:val="006D15FC"/>
    <w:rsid w:val="007545C5"/>
    <w:rsid w:val="00770756"/>
    <w:rsid w:val="007777C3"/>
    <w:rsid w:val="00791970"/>
    <w:rsid w:val="007B1F48"/>
    <w:rsid w:val="007D0B4F"/>
    <w:rsid w:val="00803A97"/>
    <w:rsid w:val="0088033B"/>
    <w:rsid w:val="008958BF"/>
    <w:rsid w:val="008A1160"/>
    <w:rsid w:val="008B089A"/>
    <w:rsid w:val="008B1334"/>
    <w:rsid w:val="008C229D"/>
    <w:rsid w:val="00923808"/>
    <w:rsid w:val="00924C34"/>
    <w:rsid w:val="00953BC5"/>
    <w:rsid w:val="009C7FFB"/>
    <w:rsid w:val="00A328C9"/>
    <w:rsid w:val="00A33E43"/>
    <w:rsid w:val="00A81D72"/>
    <w:rsid w:val="00AE0916"/>
    <w:rsid w:val="00AF0FAF"/>
    <w:rsid w:val="00B40AC5"/>
    <w:rsid w:val="00BA43DF"/>
    <w:rsid w:val="00BE5EBE"/>
    <w:rsid w:val="00C16045"/>
    <w:rsid w:val="00CA1B71"/>
    <w:rsid w:val="00CB147F"/>
    <w:rsid w:val="00CD012A"/>
    <w:rsid w:val="00CF65F1"/>
    <w:rsid w:val="00D52707"/>
    <w:rsid w:val="00D76A05"/>
    <w:rsid w:val="00D82545"/>
    <w:rsid w:val="00D94D2A"/>
    <w:rsid w:val="00DA4CFE"/>
    <w:rsid w:val="00DC2F80"/>
    <w:rsid w:val="00DE1A71"/>
    <w:rsid w:val="00DF25A1"/>
    <w:rsid w:val="00E037A7"/>
    <w:rsid w:val="00E04BD7"/>
    <w:rsid w:val="00E429EE"/>
    <w:rsid w:val="00E44B12"/>
    <w:rsid w:val="00E701FA"/>
    <w:rsid w:val="00EC5A9A"/>
    <w:rsid w:val="00EE7457"/>
    <w:rsid w:val="00F04123"/>
    <w:rsid w:val="00F11DF6"/>
    <w:rsid w:val="00F450A7"/>
    <w:rsid w:val="00F54EF2"/>
    <w:rsid w:val="00F74E1D"/>
    <w:rsid w:val="00F959F1"/>
    <w:rsid w:val="02D03D39"/>
    <w:rsid w:val="05861432"/>
    <w:rsid w:val="090772F5"/>
    <w:rsid w:val="0E2B2486"/>
    <w:rsid w:val="115C7A0D"/>
    <w:rsid w:val="143D224C"/>
    <w:rsid w:val="1B162446"/>
    <w:rsid w:val="1EA858D7"/>
    <w:rsid w:val="22553B21"/>
    <w:rsid w:val="27CD178E"/>
    <w:rsid w:val="29CC3698"/>
    <w:rsid w:val="2BCB1B02"/>
    <w:rsid w:val="2C585524"/>
    <w:rsid w:val="2E1F31DD"/>
    <w:rsid w:val="31D26D7F"/>
    <w:rsid w:val="32436AE7"/>
    <w:rsid w:val="32E6105F"/>
    <w:rsid w:val="33E41631"/>
    <w:rsid w:val="345C60A2"/>
    <w:rsid w:val="37111EAE"/>
    <w:rsid w:val="392F592F"/>
    <w:rsid w:val="3B84014B"/>
    <w:rsid w:val="40AD21E6"/>
    <w:rsid w:val="42662057"/>
    <w:rsid w:val="42E27EAA"/>
    <w:rsid w:val="45696D17"/>
    <w:rsid w:val="463D7F83"/>
    <w:rsid w:val="48732895"/>
    <w:rsid w:val="4C707AE5"/>
    <w:rsid w:val="511D1323"/>
    <w:rsid w:val="566D03F8"/>
    <w:rsid w:val="57626791"/>
    <w:rsid w:val="5870408C"/>
    <w:rsid w:val="5BC24E0E"/>
    <w:rsid w:val="5E8906EB"/>
    <w:rsid w:val="603C6A3F"/>
    <w:rsid w:val="68A26330"/>
    <w:rsid w:val="68FD1A26"/>
    <w:rsid w:val="69C829C8"/>
    <w:rsid w:val="69FD0B92"/>
    <w:rsid w:val="6FF52EBD"/>
    <w:rsid w:val="72E65F13"/>
    <w:rsid w:val="74190AAA"/>
    <w:rsid w:val="79664B41"/>
    <w:rsid w:val="7A6B1F89"/>
    <w:rsid w:val="7D0B3BAF"/>
    <w:rsid w:val="7F8D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7812765-B349-4515-B5FD-F664E604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A4CF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A4CFE"/>
    <w:pPr>
      <w:keepNext/>
      <w:keepLines/>
      <w:spacing w:before="260" w:after="260" w:line="416" w:lineRule="auto"/>
      <w:jc w:val="center"/>
      <w:outlineLvl w:val="1"/>
    </w:pPr>
    <w:rPr>
      <w:rFonts w:ascii="Arial" w:eastAsia="幼圆" w:hAnsi="Arial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te Heading"/>
    <w:basedOn w:val="a"/>
    <w:next w:val="a"/>
    <w:qFormat/>
    <w:rsid w:val="00DA4CFE"/>
    <w:rPr>
      <w:rFonts w:ascii="Verdana" w:hAnsi="Verdana" w:cs="Times New Roman"/>
      <w:szCs w:val="20"/>
    </w:rPr>
  </w:style>
  <w:style w:type="paragraph" w:styleId="a4">
    <w:name w:val="Normal Indent"/>
    <w:basedOn w:val="a"/>
    <w:qFormat/>
    <w:rsid w:val="00DA4CFE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a6"/>
    <w:qFormat/>
    <w:rsid w:val="00DA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DA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qFormat/>
    <w:rsid w:val="00DA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qFormat/>
    <w:rsid w:val="00DA4CFE"/>
    <w:rPr>
      <w:color w:val="0563C1" w:themeColor="hyperlink"/>
      <w:u w:val="single"/>
    </w:rPr>
  </w:style>
  <w:style w:type="paragraph" w:customStyle="1" w:styleId="DAS">
    <w:name w:val="DAS正文"/>
    <w:basedOn w:val="a"/>
    <w:qFormat/>
    <w:rsid w:val="00DA4CFE"/>
    <w:pPr>
      <w:spacing w:line="360" w:lineRule="auto"/>
      <w:ind w:right="181" w:firstLine="480"/>
    </w:pPr>
    <w:rPr>
      <w:rFonts w:ascii="Verdana" w:eastAsia="宋体" w:hAnsi="Verdana" w:cs="Times New Roman"/>
    </w:rPr>
  </w:style>
  <w:style w:type="paragraph" w:customStyle="1" w:styleId="ab">
    <w:name w:val="二级目录"/>
    <w:next w:val="a"/>
    <w:qFormat/>
    <w:rsid w:val="00DA4CFE"/>
    <w:pPr>
      <w:tabs>
        <w:tab w:val="left" w:pos="720"/>
      </w:tabs>
      <w:ind w:left="567" w:hanging="567"/>
      <w:outlineLvl w:val="1"/>
    </w:pPr>
    <w:rPr>
      <w:rFonts w:eastAsia="Times New Roman"/>
      <w:b/>
      <w:kern w:val="2"/>
      <w:sz w:val="30"/>
      <w:szCs w:val="28"/>
    </w:rPr>
  </w:style>
  <w:style w:type="character" w:customStyle="1" w:styleId="a8">
    <w:name w:val="页眉 字符"/>
    <w:basedOn w:val="a1"/>
    <w:link w:val="a7"/>
    <w:qFormat/>
    <w:rsid w:val="00DA4CFE"/>
    <w:rPr>
      <w:kern w:val="2"/>
      <w:sz w:val="18"/>
      <w:szCs w:val="18"/>
    </w:rPr>
  </w:style>
  <w:style w:type="character" w:customStyle="1" w:styleId="a6">
    <w:name w:val="页脚 字符"/>
    <w:basedOn w:val="a1"/>
    <w:link w:val="a5"/>
    <w:rsid w:val="00DA4CFE"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1F0F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37038;&#20214;&#21457;&#20986;&#21518;&#35831;&#23558;&#37038;&#21333;&#32534;&#21495;&#21457;&#36865;&#33267;tzgdcbg@16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986</Words>
  <Characters>5622</Characters>
  <Application>Microsoft Office Word</Application>
  <DocSecurity>0</DocSecurity>
  <Lines>46</Lines>
  <Paragraphs>13</Paragraphs>
  <ScaleCrop>false</ScaleCrop>
  <Company>HP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陈微</dc:creator>
  <cp:lastModifiedBy>陈 微</cp:lastModifiedBy>
  <cp:revision>7</cp:revision>
  <dcterms:created xsi:type="dcterms:W3CDTF">2022-03-25T08:05:00Z</dcterms:created>
  <dcterms:modified xsi:type="dcterms:W3CDTF">2022-04-22T09:00:00Z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B5BEF2FAF0FE421E97E1D1DE51BEEEC1</vt:lpwstr>
  </property>
</Properties>
</file>